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2B4B73" w14:textId="77777777" w:rsidR="00E61F56" w:rsidRPr="004243C4" w:rsidRDefault="00E61F56" w:rsidP="00E61F56">
      <w:pPr>
        <w:jc w:val="center"/>
        <w:rPr>
          <w:rFonts w:ascii="Times New Roman" w:hAnsi="Times New Roman" w:cs="Times New Roman"/>
        </w:rPr>
      </w:pPr>
    </w:p>
    <w:p w14:paraId="64F5F9E9" w14:textId="77777777" w:rsidR="00766FAC" w:rsidRPr="004243C4" w:rsidRDefault="00766FAC" w:rsidP="007749FD">
      <w:pPr>
        <w:rPr>
          <w:rFonts w:ascii="Times New Roman" w:hAnsi="Times New Roman" w:cs="Times New Roman"/>
        </w:rPr>
      </w:pPr>
    </w:p>
    <w:p w14:paraId="3BA04C84" w14:textId="77777777" w:rsidR="00766FAC" w:rsidRPr="004243C4" w:rsidRDefault="00766FAC" w:rsidP="007749FD">
      <w:pPr>
        <w:rPr>
          <w:rFonts w:ascii="Times New Roman" w:hAnsi="Times New Roman" w:cs="Times New Roman"/>
        </w:rPr>
      </w:pPr>
    </w:p>
    <w:p w14:paraId="0FA43554" w14:textId="77777777" w:rsidR="00766FAC" w:rsidRPr="004243C4" w:rsidRDefault="00766FAC" w:rsidP="00E61F56">
      <w:pPr>
        <w:jc w:val="center"/>
        <w:rPr>
          <w:rFonts w:ascii="Times New Roman" w:hAnsi="Times New Roman" w:cs="Times New Roman"/>
        </w:rPr>
      </w:pPr>
    </w:p>
    <w:p w14:paraId="5435A558" w14:textId="47784965" w:rsidR="006E0CD0" w:rsidRPr="004243C4" w:rsidRDefault="00E61F56" w:rsidP="00E61F56">
      <w:pPr>
        <w:jc w:val="center"/>
        <w:rPr>
          <w:rFonts w:ascii="Times New Roman" w:hAnsi="Times New Roman" w:cs="Times New Roman"/>
        </w:rPr>
      </w:pPr>
      <w:r w:rsidRPr="004243C4">
        <w:rPr>
          <w:rFonts w:ascii="Times New Roman" w:hAnsi="Times New Roman" w:cs="Times New Roman"/>
        </w:rPr>
        <w:t xml:space="preserve">Power of a Promise: </w:t>
      </w:r>
      <w:r w:rsidR="006E0CD0" w:rsidRPr="004243C4">
        <w:rPr>
          <w:rFonts w:ascii="Times New Roman" w:hAnsi="Times New Roman" w:cs="Times New Roman"/>
        </w:rPr>
        <w:t xml:space="preserve">How has the New Haven Promise </w:t>
      </w:r>
      <w:r w:rsidR="004243C4">
        <w:rPr>
          <w:rFonts w:ascii="Times New Roman" w:hAnsi="Times New Roman" w:cs="Times New Roman"/>
        </w:rPr>
        <w:t>A</w:t>
      </w:r>
      <w:r w:rsidR="006E0CD0" w:rsidRPr="004243C4">
        <w:rPr>
          <w:rFonts w:ascii="Times New Roman" w:hAnsi="Times New Roman" w:cs="Times New Roman"/>
        </w:rPr>
        <w:t xml:space="preserve">ffected </w:t>
      </w:r>
      <w:r w:rsidR="004243C4">
        <w:rPr>
          <w:rFonts w:ascii="Times New Roman" w:hAnsi="Times New Roman" w:cs="Times New Roman"/>
        </w:rPr>
        <w:t>H</w:t>
      </w:r>
      <w:r w:rsidR="009B303D" w:rsidRPr="004243C4">
        <w:rPr>
          <w:rFonts w:ascii="Times New Roman" w:hAnsi="Times New Roman" w:cs="Times New Roman"/>
        </w:rPr>
        <w:t xml:space="preserve">ousing </w:t>
      </w:r>
      <w:r w:rsidR="004243C4">
        <w:rPr>
          <w:rFonts w:ascii="Times New Roman" w:hAnsi="Times New Roman" w:cs="Times New Roman"/>
        </w:rPr>
        <w:t>V</w:t>
      </w:r>
      <w:r w:rsidR="009B303D" w:rsidRPr="004243C4">
        <w:rPr>
          <w:rFonts w:ascii="Times New Roman" w:hAnsi="Times New Roman" w:cs="Times New Roman"/>
        </w:rPr>
        <w:t>alues</w:t>
      </w:r>
      <w:r w:rsidRPr="004243C4">
        <w:rPr>
          <w:rFonts w:ascii="Times New Roman" w:hAnsi="Times New Roman" w:cs="Times New Roman"/>
        </w:rPr>
        <w:t xml:space="preserve"> and </w:t>
      </w:r>
      <w:r w:rsidR="004243C4">
        <w:rPr>
          <w:rFonts w:ascii="Times New Roman" w:hAnsi="Times New Roman" w:cs="Times New Roman"/>
        </w:rPr>
        <w:t>S</w:t>
      </w:r>
      <w:r w:rsidRPr="004243C4">
        <w:rPr>
          <w:rFonts w:ascii="Times New Roman" w:hAnsi="Times New Roman" w:cs="Times New Roman"/>
        </w:rPr>
        <w:t xml:space="preserve">tudent </w:t>
      </w:r>
      <w:r w:rsidR="004243C4">
        <w:rPr>
          <w:rFonts w:ascii="Times New Roman" w:hAnsi="Times New Roman" w:cs="Times New Roman"/>
        </w:rPr>
        <w:t>O</w:t>
      </w:r>
      <w:r w:rsidRPr="004243C4">
        <w:rPr>
          <w:rFonts w:ascii="Times New Roman" w:hAnsi="Times New Roman" w:cs="Times New Roman"/>
        </w:rPr>
        <w:t>utcomes</w:t>
      </w:r>
      <w:r w:rsidR="006E0CD0" w:rsidRPr="004243C4">
        <w:rPr>
          <w:rFonts w:ascii="Times New Roman" w:hAnsi="Times New Roman" w:cs="Times New Roman"/>
        </w:rPr>
        <w:t>?</w:t>
      </w:r>
    </w:p>
    <w:p w14:paraId="73991E8B" w14:textId="77777777" w:rsidR="006E0CD0" w:rsidRPr="004243C4" w:rsidRDefault="006E0CD0" w:rsidP="00E61F56">
      <w:pPr>
        <w:jc w:val="center"/>
        <w:rPr>
          <w:rFonts w:ascii="Times New Roman" w:hAnsi="Times New Roman" w:cs="Times New Roman"/>
          <w:b/>
        </w:rPr>
      </w:pPr>
    </w:p>
    <w:p w14:paraId="4D1FC04B" w14:textId="77777777" w:rsidR="00E61F56" w:rsidRPr="004243C4" w:rsidRDefault="00E61F56" w:rsidP="00E61F56">
      <w:pPr>
        <w:jc w:val="center"/>
        <w:rPr>
          <w:rFonts w:ascii="Times New Roman" w:hAnsi="Times New Roman" w:cs="Times New Roman"/>
          <w:b/>
        </w:rPr>
      </w:pPr>
    </w:p>
    <w:p w14:paraId="5620E7DE" w14:textId="196F52A9" w:rsidR="00E61F56" w:rsidRPr="004243C4" w:rsidRDefault="00E61F56" w:rsidP="00E61F56">
      <w:pPr>
        <w:jc w:val="center"/>
        <w:rPr>
          <w:rFonts w:ascii="Times New Roman" w:hAnsi="Times New Roman" w:cs="Times New Roman"/>
        </w:rPr>
      </w:pPr>
      <w:r w:rsidRPr="004243C4">
        <w:rPr>
          <w:rFonts w:ascii="Times New Roman" w:hAnsi="Times New Roman" w:cs="Times New Roman"/>
        </w:rPr>
        <w:t>Ashley Wu</w:t>
      </w:r>
    </w:p>
    <w:p w14:paraId="199919D3" w14:textId="218079DD" w:rsidR="00E61F56" w:rsidRPr="004243C4" w:rsidRDefault="00E61F56" w:rsidP="00E61F56">
      <w:pPr>
        <w:jc w:val="center"/>
        <w:rPr>
          <w:rFonts w:ascii="Times New Roman" w:hAnsi="Times New Roman" w:cs="Times New Roman"/>
        </w:rPr>
      </w:pPr>
      <w:r w:rsidRPr="004243C4">
        <w:rPr>
          <w:rFonts w:ascii="Times New Roman" w:hAnsi="Times New Roman" w:cs="Times New Roman"/>
        </w:rPr>
        <w:t>Yale Department of Economics</w:t>
      </w:r>
    </w:p>
    <w:p w14:paraId="476C1BB2" w14:textId="722A3450" w:rsidR="00E61F56" w:rsidRPr="004243C4" w:rsidRDefault="00E61F56" w:rsidP="00E61F56">
      <w:pPr>
        <w:jc w:val="center"/>
        <w:rPr>
          <w:rFonts w:ascii="Times New Roman" w:hAnsi="Times New Roman" w:cs="Times New Roman"/>
        </w:rPr>
      </w:pPr>
      <w:r w:rsidRPr="004243C4">
        <w:rPr>
          <w:rFonts w:ascii="Times New Roman" w:hAnsi="Times New Roman" w:cs="Times New Roman"/>
        </w:rPr>
        <w:t>Adviser: Doug McKee</w:t>
      </w:r>
    </w:p>
    <w:p w14:paraId="295919E4" w14:textId="06B86017" w:rsidR="00E61F56" w:rsidRPr="007749FD" w:rsidRDefault="007749FD" w:rsidP="007749FD">
      <w:pPr>
        <w:jc w:val="center"/>
        <w:rPr>
          <w:rFonts w:ascii="Times New Roman" w:hAnsi="Times New Roman" w:cs="Times New Roman"/>
        </w:rPr>
      </w:pPr>
      <w:r>
        <w:rPr>
          <w:rFonts w:ascii="Times New Roman" w:hAnsi="Times New Roman" w:cs="Times New Roman"/>
        </w:rPr>
        <w:t>April 1, 2015</w:t>
      </w:r>
    </w:p>
    <w:p w14:paraId="5A43012A" w14:textId="77777777" w:rsidR="00E61F56" w:rsidRPr="004243C4" w:rsidRDefault="00E61F56">
      <w:pPr>
        <w:rPr>
          <w:rFonts w:ascii="Times New Roman" w:hAnsi="Times New Roman" w:cs="Times New Roman"/>
          <w:b/>
        </w:rPr>
      </w:pPr>
    </w:p>
    <w:p w14:paraId="57909115" w14:textId="77777777" w:rsidR="00E61F56" w:rsidRPr="004243C4" w:rsidRDefault="00E61F56">
      <w:pPr>
        <w:rPr>
          <w:rFonts w:ascii="Times New Roman" w:hAnsi="Times New Roman" w:cs="Times New Roman"/>
          <w:b/>
        </w:rPr>
      </w:pPr>
    </w:p>
    <w:p w14:paraId="601AB0E3" w14:textId="77777777" w:rsidR="00E61F56" w:rsidRPr="004243C4" w:rsidRDefault="00E61F56">
      <w:pPr>
        <w:rPr>
          <w:rFonts w:ascii="Times New Roman" w:hAnsi="Times New Roman" w:cs="Times New Roman"/>
          <w:b/>
        </w:rPr>
      </w:pPr>
    </w:p>
    <w:p w14:paraId="0EB93EC1" w14:textId="379F8433" w:rsidR="00B47222" w:rsidRPr="00076DDE" w:rsidRDefault="00076DDE" w:rsidP="00076DDE">
      <w:pPr>
        <w:jc w:val="center"/>
        <w:rPr>
          <w:rFonts w:ascii="Times New Roman" w:hAnsi="Times New Roman" w:cs="Times New Roman"/>
          <w:b/>
        </w:rPr>
      </w:pPr>
      <w:r>
        <w:rPr>
          <w:rFonts w:ascii="Times New Roman" w:hAnsi="Times New Roman" w:cs="Times New Roman"/>
          <w:b/>
        </w:rPr>
        <w:t>Abstract:</w:t>
      </w:r>
    </w:p>
    <w:p w14:paraId="090B99D1" w14:textId="4860478B" w:rsidR="00B47222" w:rsidRPr="004243C4" w:rsidRDefault="00E4767A" w:rsidP="0070635C">
      <w:pPr>
        <w:rPr>
          <w:rFonts w:ascii="Times New Roman" w:hAnsi="Times New Roman" w:cs="Times New Roman"/>
          <w:b/>
        </w:rPr>
      </w:pPr>
      <w:r w:rsidRPr="004243C4">
        <w:rPr>
          <w:rFonts w:ascii="Times New Roman" w:hAnsi="Times New Roman" w:cs="Times New Roman"/>
          <w:sz w:val="20"/>
          <w:szCs w:val="20"/>
        </w:rPr>
        <w:t>In late 2010,</w:t>
      </w:r>
      <w:r w:rsidR="00B47222" w:rsidRPr="004243C4">
        <w:rPr>
          <w:rFonts w:ascii="Times New Roman" w:hAnsi="Times New Roman" w:cs="Times New Roman"/>
          <w:sz w:val="20"/>
          <w:szCs w:val="20"/>
        </w:rPr>
        <w:t xml:space="preserve"> Yale University and the Community F</w:t>
      </w:r>
      <w:r w:rsidRPr="004243C4">
        <w:rPr>
          <w:rFonts w:ascii="Times New Roman" w:hAnsi="Times New Roman" w:cs="Times New Roman"/>
          <w:sz w:val="20"/>
          <w:szCs w:val="20"/>
        </w:rPr>
        <w:t>oundation for Greater New Haven announced</w:t>
      </w:r>
      <w:r w:rsidR="00B47222" w:rsidRPr="004243C4">
        <w:rPr>
          <w:rFonts w:ascii="Times New Roman" w:hAnsi="Times New Roman" w:cs="Times New Roman"/>
          <w:sz w:val="20"/>
          <w:szCs w:val="20"/>
        </w:rPr>
        <w:t xml:space="preserve"> the New Have</w:t>
      </w:r>
      <w:r w:rsidRPr="004243C4">
        <w:rPr>
          <w:rFonts w:ascii="Times New Roman" w:hAnsi="Times New Roman" w:cs="Times New Roman"/>
          <w:sz w:val="20"/>
          <w:szCs w:val="20"/>
        </w:rPr>
        <w:t>n Promise,</w:t>
      </w:r>
      <w:r w:rsidR="00B47222" w:rsidRPr="004243C4">
        <w:rPr>
          <w:rFonts w:ascii="Times New Roman" w:hAnsi="Times New Roman" w:cs="Times New Roman"/>
          <w:sz w:val="20"/>
          <w:szCs w:val="20"/>
        </w:rPr>
        <w:t xml:space="preserve"> a full-tuition scholarship commitment to every city resident enrolled in public schools </w:t>
      </w:r>
      <w:r w:rsidRPr="004243C4">
        <w:rPr>
          <w:rFonts w:ascii="Times New Roman" w:hAnsi="Times New Roman" w:cs="Times New Roman"/>
          <w:sz w:val="20"/>
          <w:szCs w:val="20"/>
        </w:rPr>
        <w:t>who attained</w:t>
      </w:r>
      <w:r w:rsidR="00B47222" w:rsidRPr="004243C4">
        <w:rPr>
          <w:rFonts w:ascii="Times New Roman" w:hAnsi="Times New Roman" w:cs="Times New Roman"/>
          <w:sz w:val="20"/>
          <w:szCs w:val="20"/>
        </w:rPr>
        <w:t xml:space="preserve"> a 3.0 GPA and 90% attendance. </w:t>
      </w:r>
      <w:r w:rsidRPr="004243C4">
        <w:rPr>
          <w:rFonts w:ascii="Times New Roman" w:hAnsi="Times New Roman" w:cs="Times New Roman"/>
          <w:sz w:val="20"/>
          <w:szCs w:val="20"/>
        </w:rPr>
        <w:t>Modeled after the Kalamazoo Promise in Michigan, policymakers hoped that the Promise could help revitalize a struggling urban school system and catalyze a c</w:t>
      </w:r>
      <w:r w:rsidR="00B47222" w:rsidRPr="004243C4">
        <w:rPr>
          <w:rFonts w:ascii="Times New Roman" w:hAnsi="Times New Roman" w:cs="Times New Roman"/>
          <w:sz w:val="20"/>
          <w:szCs w:val="20"/>
        </w:rPr>
        <w:t>ollege-going atmosphere</w:t>
      </w:r>
      <w:r w:rsidRPr="004243C4">
        <w:rPr>
          <w:rFonts w:ascii="Times New Roman" w:hAnsi="Times New Roman" w:cs="Times New Roman"/>
          <w:sz w:val="20"/>
          <w:szCs w:val="20"/>
        </w:rPr>
        <w:t>. I approach the question of whether New Haven Promise is achieving its short-term goals of improving student outcomes and community eco</w:t>
      </w:r>
      <w:r w:rsidR="00E61F56" w:rsidRPr="004243C4">
        <w:rPr>
          <w:rFonts w:ascii="Times New Roman" w:hAnsi="Times New Roman" w:cs="Times New Roman"/>
          <w:sz w:val="20"/>
          <w:szCs w:val="20"/>
        </w:rPr>
        <w:t>nomic development using two</w:t>
      </w:r>
      <w:r w:rsidRPr="004243C4">
        <w:rPr>
          <w:rFonts w:ascii="Times New Roman" w:hAnsi="Times New Roman" w:cs="Times New Roman"/>
          <w:sz w:val="20"/>
          <w:szCs w:val="20"/>
        </w:rPr>
        <w:t xml:space="preserve"> main datasets:</w:t>
      </w:r>
      <w:r w:rsidR="00B47222" w:rsidRPr="004243C4">
        <w:rPr>
          <w:rFonts w:ascii="Times New Roman" w:hAnsi="Times New Roman" w:cs="Times New Roman"/>
          <w:sz w:val="20"/>
          <w:szCs w:val="20"/>
        </w:rPr>
        <w:t xml:space="preserve"> home sales transactions </w:t>
      </w:r>
      <w:r w:rsidRPr="004243C4">
        <w:rPr>
          <w:rFonts w:ascii="Times New Roman" w:hAnsi="Times New Roman" w:cs="Times New Roman"/>
          <w:sz w:val="20"/>
          <w:szCs w:val="20"/>
        </w:rPr>
        <w:t xml:space="preserve">and individual-level data from the cohort of New Haven Public Schools students set to graduate in 2014. </w:t>
      </w:r>
      <w:r w:rsidR="00766FAC" w:rsidRPr="004243C4">
        <w:rPr>
          <w:rFonts w:ascii="Times New Roman" w:hAnsi="Times New Roman" w:cs="Times New Roman"/>
          <w:sz w:val="20"/>
          <w:szCs w:val="20"/>
        </w:rPr>
        <w:t xml:space="preserve">Using a boundary discontinuity approach, </w:t>
      </w:r>
      <w:r w:rsidRPr="004243C4">
        <w:rPr>
          <w:rFonts w:ascii="Times New Roman" w:hAnsi="Times New Roman" w:cs="Times New Roman"/>
          <w:sz w:val="20"/>
          <w:szCs w:val="20"/>
        </w:rPr>
        <w:t>I</w:t>
      </w:r>
      <w:r w:rsidR="00B47222" w:rsidRPr="004243C4">
        <w:rPr>
          <w:rFonts w:ascii="Times New Roman" w:hAnsi="Times New Roman" w:cs="Times New Roman"/>
          <w:sz w:val="20"/>
          <w:szCs w:val="20"/>
        </w:rPr>
        <w:t xml:space="preserve"> infer the value that parents ascribe to </w:t>
      </w:r>
      <w:r w:rsidRPr="004243C4">
        <w:rPr>
          <w:rFonts w:ascii="Times New Roman" w:hAnsi="Times New Roman" w:cs="Times New Roman"/>
          <w:sz w:val="20"/>
          <w:szCs w:val="20"/>
        </w:rPr>
        <w:t>the Promise by comparing capitalization of school quality into house prices</w:t>
      </w:r>
      <w:r w:rsidR="00B47222" w:rsidRPr="004243C4">
        <w:rPr>
          <w:rFonts w:ascii="Times New Roman" w:hAnsi="Times New Roman" w:cs="Times New Roman"/>
          <w:sz w:val="20"/>
          <w:szCs w:val="20"/>
        </w:rPr>
        <w:t xml:space="preserve"> in the period before and after </w:t>
      </w:r>
      <w:r w:rsidRPr="004243C4">
        <w:rPr>
          <w:rFonts w:ascii="Times New Roman" w:hAnsi="Times New Roman" w:cs="Times New Roman"/>
          <w:sz w:val="20"/>
          <w:szCs w:val="20"/>
        </w:rPr>
        <w:t>New Haven Promise, finding that home buyers are willing to pay 8.67% more per one standard deviation increase in test scores after 2011. However, there is no statistically significant difference between this capitalization value in New Haven after 2011 and surrounding towns. As for student outcomes, the Promise has motivated New Haven residents of high ability to earn higher GPAs and increased attendance rates for residents of middling ability. There are no positive effects on resident</w:t>
      </w:r>
      <w:r w:rsidR="00EC4630">
        <w:rPr>
          <w:rFonts w:ascii="Times New Roman" w:hAnsi="Times New Roman" w:cs="Times New Roman"/>
          <w:sz w:val="20"/>
          <w:szCs w:val="20"/>
        </w:rPr>
        <w:t xml:space="preserve"> student</w:t>
      </w:r>
      <w:r w:rsidRPr="004243C4">
        <w:rPr>
          <w:rFonts w:ascii="Times New Roman" w:hAnsi="Times New Roman" w:cs="Times New Roman"/>
          <w:sz w:val="20"/>
          <w:szCs w:val="20"/>
        </w:rPr>
        <w:t>s of lower ability.</w:t>
      </w:r>
      <w:r w:rsidRPr="004243C4">
        <w:rPr>
          <w:rFonts w:ascii="Times New Roman" w:hAnsi="Times New Roman" w:cs="Times New Roman"/>
        </w:rPr>
        <w:t xml:space="preserve"> </w:t>
      </w:r>
      <w:r w:rsidR="00B47222" w:rsidRPr="004243C4">
        <w:rPr>
          <w:rFonts w:ascii="Times New Roman" w:hAnsi="Times New Roman" w:cs="Times New Roman"/>
          <w:b/>
        </w:rPr>
        <w:br w:type="page"/>
      </w:r>
    </w:p>
    <w:p w14:paraId="7B3711D9" w14:textId="172F34DC" w:rsidR="00791822" w:rsidRPr="007749FD" w:rsidRDefault="006D68D0" w:rsidP="00791822">
      <w:pPr>
        <w:rPr>
          <w:rFonts w:ascii="Times New Roman" w:hAnsi="Times New Roman" w:cs="Times New Roman"/>
          <w:b/>
          <w:sz w:val="36"/>
          <w:szCs w:val="36"/>
        </w:rPr>
      </w:pPr>
      <w:r w:rsidRPr="007749FD">
        <w:rPr>
          <w:rFonts w:ascii="Times New Roman" w:hAnsi="Times New Roman" w:cs="Times New Roman"/>
          <w:b/>
          <w:sz w:val="36"/>
          <w:szCs w:val="36"/>
        </w:rPr>
        <w:lastRenderedPageBreak/>
        <w:t>Table of Contents</w:t>
      </w:r>
    </w:p>
    <w:sdt>
      <w:sdtPr>
        <w:rPr>
          <w:rFonts w:ascii="Times New Roman" w:hAnsi="Times New Roman" w:cs="Times New Roman"/>
          <w:sz w:val="20"/>
          <w:szCs w:val="20"/>
        </w:rPr>
        <w:id w:val="-224607402"/>
        <w:docPartObj>
          <w:docPartGallery w:val="Table of Contents"/>
          <w:docPartUnique/>
        </w:docPartObj>
      </w:sdtPr>
      <w:sdtEndPr>
        <w:rPr>
          <w:b/>
          <w:bCs/>
          <w:noProof/>
          <w:sz w:val="22"/>
          <w:szCs w:val="22"/>
        </w:rPr>
      </w:sdtEndPr>
      <w:sdtContent>
        <w:p w14:paraId="5C4FAD01" w14:textId="1ADF150B" w:rsidR="00B47540" w:rsidRPr="007749FD" w:rsidRDefault="00B47540" w:rsidP="00791822">
          <w:pPr>
            <w:rPr>
              <w:rFonts w:ascii="Times New Roman" w:hAnsi="Times New Roman" w:cs="Times New Roman"/>
              <w:b/>
              <w:sz w:val="20"/>
              <w:szCs w:val="20"/>
            </w:rPr>
          </w:pPr>
        </w:p>
        <w:p w14:paraId="42781038" w14:textId="77777777" w:rsidR="00F502FC" w:rsidRPr="00F502FC" w:rsidRDefault="00133CE7">
          <w:pPr>
            <w:pStyle w:val="TOC1"/>
            <w:tabs>
              <w:tab w:val="left" w:pos="480"/>
              <w:tab w:val="right" w:leader="dot" w:pos="9062"/>
            </w:tabs>
            <w:rPr>
              <w:noProof/>
              <w:sz w:val="20"/>
              <w:szCs w:val="20"/>
            </w:rPr>
          </w:pPr>
          <w:r w:rsidRPr="007749FD">
            <w:rPr>
              <w:rFonts w:ascii="Times New Roman" w:hAnsi="Times New Roman" w:cs="Times New Roman"/>
              <w:sz w:val="20"/>
              <w:szCs w:val="20"/>
            </w:rPr>
            <w:fldChar w:fldCharType="begin"/>
          </w:r>
          <w:r w:rsidRPr="007749FD">
            <w:rPr>
              <w:rFonts w:ascii="Times New Roman" w:hAnsi="Times New Roman" w:cs="Times New Roman"/>
              <w:sz w:val="20"/>
              <w:szCs w:val="20"/>
            </w:rPr>
            <w:instrText xml:space="preserve"> TOC \o "1-3" \h \z \u </w:instrText>
          </w:r>
          <w:r w:rsidRPr="007749FD">
            <w:rPr>
              <w:rFonts w:ascii="Times New Roman" w:hAnsi="Times New Roman" w:cs="Times New Roman"/>
              <w:sz w:val="20"/>
              <w:szCs w:val="20"/>
            </w:rPr>
            <w:fldChar w:fldCharType="separate"/>
          </w:r>
          <w:hyperlink w:anchor="_Toc415648663" w:history="1">
            <w:r w:rsidR="00F502FC" w:rsidRPr="00F502FC">
              <w:rPr>
                <w:rStyle w:val="Hyperlink"/>
                <w:rFonts w:ascii="Times New Roman" w:hAnsi="Times New Roman" w:cs="Times New Roman"/>
                <w:noProof/>
                <w:sz w:val="20"/>
                <w:szCs w:val="20"/>
              </w:rPr>
              <w:t>1</w:t>
            </w:r>
            <w:r w:rsidR="00F502FC" w:rsidRPr="00F502FC">
              <w:rPr>
                <w:noProof/>
                <w:sz w:val="20"/>
                <w:szCs w:val="20"/>
              </w:rPr>
              <w:tab/>
            </w:r>
            <w:r w:rsidR="00F502FC" w:rsidRPr="00F502FC">
              <w:rPr>
                <w:rStyle w:val="Hyperlink"/>
                <w:rFonts w:ascii="Times New Roman" w:hAnsi="Times New Roman" w:cs="Times New Roman"/>
                <w:noProof/>
                <w:sz w:val="20"/>
                <w:szCs w:val="20"/>
              </w:rPr>
              <w:t>Introduction</w:t>
            </w:r>
            <w:r w:rsidR="00F502FC" w:rsidRPr="00F502FC">
              <w:rPr>
                <w:noProof/>
                <w:webHidden/>
                <w:sz w:val="20"/>
                <w:szCs w:val="20"/>
              </w:rPr>
              <w:tab/>
            </w:r>
            <w:r w:rsidR="00F502FC" w:rsidRPr="00F502FC">
              <w:rPr>
                <w:noProof/>
                <w:webHidden/>
                <w:sz w:val="20"/>
                <w:szCs w:val="20"/>
              </w:rPr>
              <w:fldChar w:fldCharType="begin"/>
            </w:r>
            <w:r w:rsidR="00F502FC" w:rsidRPr="00F502FC">
              <w:rPr>
                <w:noProof/>
                <w:webHidden/>
                <w:sz w:val="20"/>
                <w:szCs w:val="20"/>
              </w:rPr>
              <w:instrText xml:space="preserve"> PAGEREF _Toc415648663 \h </w:instrText>
            </w:r>
            <w:r w:rsidR="00F502FC" w:rsidRPr="00F502FC">
              <w:rPr>
                <w:noProof/>
                <w:webHidden/>
                <w:sz w:val="20"/>
                <w:szCs w:val="20"/>
              </w:rPr>
            </w:r>
            <w:r w:rsidR="00F502FC" w:rsidRPr="00F502FC">
              <w:rPr>
                <w:noProof/>
                <w:webHidden/>
                <w:sz w:val="20"/>
                <w:szCs w:val="20"/>
              </w:rPr>
              <w:fldChar w:fldCharType="separate"/>
            </w:r>
            <w:r w:rsidR="00F502FC" w:rsidRPr="00F502FC">
              <w:rPr>
                <w:noProof/>
                <w:webHidden/>
                <w:sz w:val="20"/>
                <w:szCs w:val="20"/>
              </w:rPr>
              <w:t>3</w:t>
            </w:r>
            <w:r w:rsidR="00F502FC" w:rsidRPr="00F502FC">
              <w:rPr>
                <w:noProof/>
                <w:webHidden/>
                <w:sz w:val="20"/>
                <w:szCs w:val="20"/>
              </w:rPr>
              <w:fldChar w:fldCharType="end"/>
            </w:r>
          </w:hyperlink>
        </w:p>
        <w:p w14:paraId="131301BF" w14:textId="77777777" w:rsidR="00F502FC" w:rsidRPr="00F502FC" w:rsidRDefault="00F502FC">
          <w:pPr>
            <w:pStyle w:val="TOC1"/>
            <w:tabs>
              <w:tab w:val="left" w:pos="480"/>
              <w:tab w:val="right" w:leader="dot" w:pos="9062"/>
            </w:tabs>
            <w:rPr>
              <w:noProof/>
              <w:sz w:val="20"/>
              <w:szCs w:val="20"/>
            </w:rPr>
          </w:pPr>
          <w:hyperlink w:anchor="_Toc415648664" w:history="1">
            <w:r w:rsidRPr="00F502FC">
              <w:rPr>
                <w:rStyle w:val="Hyperlink"/>
                <w:rFonts w:ascii="Times New Roman" w:hAnsi="Times New Roman" w:cs="Times New Roman"/>
                <w:noProof/>
                <w:sz w:val="20"/>
                <w:szCs w:val="20"/>
              </w:rPr>
              <w:t>2</w:t>
            </w:r>
            <w:r w:rsidRPr="00F502FC">
              <w:rPr>
                <w:noProof/>
                <w:sz w:val="20"/>
                <w:szCs w:val="20"/>
              </w:rPr>
              <w:tab/>
            </w:r>
            <w:r w:rsidRPr="00F502FC">
              <w:rPr>
                <w:rStyle w:val="Hyperlink"/>
                <w:rFonts w:ascii="Times New Roman" w:hAnsi="Times New Roman" w:cs="Times New Roman"/>
                <w:noProof/>
                <w:sz w:val="20"/>
                <w:szCs w:val="20"/>
              </w:rPr>
              <w:t>Background</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_Toc415648664 \h </w:instrText>
            </w:r>
            <w:r w:rsidRPr="00F502FC">
              <w:rPr>
                <w:noProof/>
                <w:webHidden/>
                <w:sz w:val="20"/>
                <w:szCs w:val="20"/>
              </w:rPr>
            </w:r>
            <w:r w:rsidRPr="00F502FC">
              <w:rPr>
                <w:noProof/>
                <w:webHidden/>
                <w:sz w:val="20"/>
                <w:szCs w:val="20"/>
              </w:rPr>
              <w:fldChar w:fldCharType="separate"/>
            </w:r>
            <w:r w:rsidRPr="00F502FC">
              <w:rPr>
                <w:noProof/>
                <w:webHidden/>
                <w:sz w:val="20"/>
                <w:szCs w:val="20"/>
              </w:rPr>
              <w:t>6</w:t>
            </w:r>
            <w:r w:rsidRPr="00F502FC">
              <w:rPr>
                <w:noProof/>
                <w:webHidden/>
                <w:sz w:val="20"/>
                <w:szCs w:val="20"/>
              </w:rPr>
              <w:fldChar w:fldCharType="end"/>
            </w:r>
          </w:hyperlink>
        </w:p>
        <w:p w14:paraId="5B36C836" w14:textId="77777777" w:rsidR="00F502FC" w:rsidRPr="00F502FC" w:rsidRDefault="00F502FC">
          <w:pPr>
            <w:pStyle w:val="TOC2"/>
            <w:tabs>
              <w:tab w:val="left" w:pos="880"/>
              <w:tab w:val="right" w:leader="dot" w:pos="9062"/>
            </w:tabs>
            <w:rPr>
              <w:noProof/>
              <w:sz w:val="20"/>
              <w:szCs w:val="20"/>
            </w:rPr>
          </w:pPr>
          <w:hyperlink w:anchor="_Toc415648665" w:history="1">
            <w:r w:rsidRPr="00F502FC">
              <w:rPr>
                <w:rStyle w:val="Hyperlink"/>
                <w:rFonts w:ascii="Times New Roman" w:hAnsi="Times New Roman" w:cs="Times New Roman"/>
                <w:noProof/>
                <w:sz w:val="20"/>
                <w:szCs w:val="20"/>
              </w:rPr>
              <w:t>2.1</w:t>
            </w:r>
            <w:r w:rsidRPr="00F502FC">
              <w:rPr>
                <w:noProof/>
                <w:sz w:val="20"/>
                <w:szCs w:val="20"/>
              </w:rPr>
              <w:tab/>
            </w:r>
            <w:r w:rsidRPr="00F502FC">
              <w:rPr>
                <w:rStyle w:val="Hyperlink"/>
                <w:rFonts w:ascii="Times New Roman" w:hAnsi="Times New Roman" w:cs="Times New Roman"/>
                <w:noProof/>
                <w:sz w:val="20"/>
                <w:szCs w:val="20"/>
              </w:rPr>
              <w:t>Promise Programs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_Toc415648665 \h </w:instrText>
            </w:r>
            <w:r w:rsidRPr="00F502FC">
              <w:rPr>
                <w:noProof/>
                <w:webHidden/>
                <w:sz w:val="20"/>
                <w:szCs w:val="20"/>
              </w:rPr>
            </w:r>
            <w:r w:rsidRPr="00F502FC">
              <w:rPr>
                <w:noProof/>
                <w:webHidden/>
                <w:sz w:val="20"/>
                <w:szCs w:val="20"/>
              </w:rPr>
              <w:fldChar w:fldCharType="separate"/>
            </w:r>
            <w:r w:rsidRPr="00F502FC">
              <w:rPr>
                <w:noProof/>
                <w:webHidden/>
                <w:sz w:val="20"/>
                <w:szCs w:val="20"/>
              </w:rPr>
              <w:t>6</w:t>
            </w:r>
            <w:r w:rsidRPr="00F502FC">
              <w:rPr>
                <w:noProof/>
                <w:webHidden/>
                <w:sz w:val="20"/>
                <w:szCs w:val="20"/>
              </w:rPr>
              <w:fldChar w:fldCharType="end"/>
            </w:r>
          </w:hyperlink>
        </w:p>
        <w:p w14:paraId="5FABB8ED" w14:textId="77777777" w:rsidR="00F502FC" w:rsidRPr="00F502FC" w:rsidRDefault="00F502FC">
          <w:pPr>
            <w:pStyle w:val="TOC2"/>
            <w:tabs>
              <w:tab w:val="left" w:pos="880"/>
              <w:tab w:val="right" w:leader="dot" w:pos="9062"/>
            </w:tabs>
            <w:rPr>
              <w:noProof/>
              <w:sz w:val="20"/>
              <w:szCs w:val="20"/>
            </w:rPr>
          </w:pPr>
          <w:hyperlink w:anchor="_Toc415648666" w:history="1">
            <w:r w:rsidRPr="00F502FC">
              <w:rPr>
                <w:rStyle w:val="Hyperlink"/>
                <w:rFonts w:ascii="Times New Roman" w:hAnsi="Times New Roman" w:cs="Times New Roman"/>
                <w:noProof/>
                <w:sz w:val="20"/>
                <w:szCs w:val="20"/>
              </w:rPr>
              <w:t>2.2</w:t>
            </w:r>
            <w:r w:rsidRPr="00F502FC">
              <w:rPr>
                <w:noProof/>
                <w:sz w:val="20"/>
                <w:szCs w:val="20"/>
              </w:rPr>
              <w:tab/>
            </w:r>
            <w:r w:rsidRPr="00F502FC">
              <w:rPr>
                <w:rStyle w:val="Hyperlink"/>
                <w:rFonts w:ascii="Times New Roman" w:hAnsi="Times New Roman" w:cs="Times New Roman"/>
                <w:noProof/>
                <w:sz w:val="20"/>
                <w:szCs w:val="20"/>
              </w:rPr>
              <w:t>New Haven Public Schools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_Toc415648666 \h </w:instrText>
            </w:r>
            <w:r w:rsidRPr="00F502FC">
              <w:rPr>
                <w:noProof/>
                <w:webHidden/>
                <w:sz w:val="20"/>
                <w:szCs w:val="20"/>
              </w:rPr>
            </w:r>
            <w:r w:rsidRPr="00F502FC">
              <w:rPr>
                <w:noProof/>
                <w:webHidden/>
                <w:sz w:val="20"/>
                <w:szCs w:val="20"/>
              </w:rPr>
              <w:fldChar w:fldCharType="separate"/>
            </w:r>
            <w:r w:rsidRPr="00F502FC">
              <w:rPr>
                <w:noProof/>
                <w:webHidden/>
                <w:sz w:val="20"/>
                <w:szCs w:val="20"/>
              </w:rPr>
              <w:t>6</w:t>
            </w:r>
            <w:r w:rsidRPr="00F502FC">
              <w:rPr>
                <w:noProof/>
                <w:webHidden/>
                <w:sz w:val="20"/>
                <w:szCs w:val="20"/>
              </w:rPr>
              <w:fldChar w:fldCharType="end"/>
            </w:r>
          </w:hyperlink>
        </w:p>
        <w:p w14:paraId="56AC24D1" w14:textId="77777777" w:rsidR="00F502FC" w:rsidRPr="00F502FC" w:rsidRDefault="00F502FC">
          <w:pPr>
            <w:pStyle w:val="TOC2"/>
            <w:tabs>
              <w:tab w:val="left" w:pos="880"/>
              <w:tab w:val="right" w:leader="dot" w:pos="9062"/>
            </w:tabs>
            <w:rPr>
              <w:noProof/>
              <w:sz w:val="20"/>
              <w:szCs w:val="20"/>
            </w:rPr>
          </w:pPr>
          <w:hyperlink w:anchor="_Toc415648668" w:history="1">
            <w:r w:rsidRPr="00F502FC">
              <w:rPr>
                <w:rStyle w:val="Hyperlink"/>
                <w:rFonts w:ascii="Times New Roman" w:hAnsi="Times New Roman" w:cs="Times New Roman"/>
                <w:noProof/>
                <w:sz w:val="20"/>
                <w:szCs w:val="20"/>
              </w:rPr>
              <w:t>2.3</w:t>
            </w:r>
            <w:r w:rsidRPr="00F502FC">
              <w:rPr>
                <w:noProof/>
                <w:sz w:val="20"/>
                <w:szCs w:val="20"/>
              </w:rPr>
              <w:tab/>
            </w:r>
            <w:r w:rsidRPr="00F502FC">
              <w:rPr>
                <w:rStyle w:val="Hyperlink"/>
                <w:rFonts w:ascii="Times New Roman" w:hAnsi="Times New Roman" w:cs="Times New Roman"/>
                <w:noProof/>
                <w:sz w:val="20"/>
                <w:szCs w:val="20"/>
              </w:rPr>
              <w:t>Contribution to the Literature</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_Toc415648668 \h </w:instrText>
            </w:r>
            <w:r w:rsidRPr="00F502FC">
              <w:rPr>
                <w:noProof/>
                <w:webHidden/>
                <w:sz w:val="20"/>
                <w:szCs w:val="20"/>
              </w:rPr>
            </w:r>
            <w:r w:rsidRPr="00F502FC">
              <w:rPr>
                <w:noProof/>
                <w:webHidden/>
                <w:sz w:val="20"/>
                <w:szCs w:val="20"/>
              </w:rPr>
              <w:fldChar w:fldCharType="separate"/>
            </w:r>
            <w:r w:rsidRPr="00F502FC">
              <w:rPr>
                <w:noProof/>
                <w:webHidden/>
                <w:sz w:val="20"/>
                <w:szCs w:val="20"/>
              </w:rPr>
              <w:t>9</w:t>
            </w:r>
            <w:r w:rsidRPr="00F502FC">
              <w:rPr>
                <w:noProof/>
                <w:webHidden/>
                <w:sz w:val="20"/>
                <w:szCs w:val="20"/>
              </w:rPr>
              <w:fldChar w:fldCharType="end"/>
            </w:r>
          </w:hyperlink>
        </w:p>
        <w:p w14:paraId="250D380D" w14:textId="77777777" w:rsidR="00F502FC" w:rsidRPr="00F502FC" w:rsidRDefault="00F502FC">
          <w:pPr>
            <w:pStyle w:val="TOC1"/>
            <w:tabs>
              <w:tab w:val="left" w:pos="480"/>
              <w:tab w:val="right" w:leader="dot" w:pos="9062"/>
            </w:tabs>
            <w:rPr>
              <w:noProof/>
              <w:sz w:val="20"/>
              <w:szCs w:val="20"/>
            </w:rPr>
          </w:pPr>
          <w:hyperlink w:anchor="_Toc415648669" w:history="1">
            <w:r w:rsidRPr="00F502FC">
              <w:rPr>
                <w:rStyle w:val="Hyperlink"/>
                <w:rFonts w:ascii="Times New Roman" w:hAnsi="Times New Roman" w:cs="Times New Roman"/>
                <w:noProof/>
                <w:sz w:val="20"/>
                <w:szCs w:val="20"/>
              </w:rPr>
              <w:t>3</w:t>
            </w:r>
            <w:r w:rsidRPr="00F502FC">
              <w:rPr>
                <w:noProof/>
                <w:sz w:val="20"/>
                <w:szCs w:val="20"/>
              </w:rPr>
              <w:tab/>
            </w:r>
            <w:r w:rsidRPr="00F502FC">
              <w:rPr>
                <w:rStyle w:val="Hyperlink"/>
                <w:rFonts w:ascii="Times New Roman" w:hAnsi="Times New Roman" w:cs="Times New Roman"/>
                <w:noProof/>
                <w:sz w:val="20"/>
                <w:szCs w:val="20"/>
              </w:rPr>
              <w:t>Literature Review</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_Toc415648669 \h </w:instrText>
            </w:r>
            <w:r w:rsidRPr="00F502FC">
              <w:rPr>
                <w:noProof/>
                <w:webHidden/>
                <w:sz w:val="20"/>
                <w:szCs w:val="20"/>
              </w:rPr>
            </w:r>
            <w:r w:rsidRPr="00F502FC">
              <w:rPr>
                <w:noProof/>
                <w:webHidden/>
                <w:sz w:val="20"/>
                <w:szCs w:val="20"/>
              </w:rPr>
              <w:fldChar w:fldCharType="separate"/>
            </w:r>
            <w:r w:rsidRPr="00F502FC">
              <w:rPr>
                <w:noProof/>
                <w:webHidden/>
                <w:sz w:val="20"/>
                <w:szCs w:val="20"/>
              </w:rPr>
              <w:t>10</w:t>
            </w:r>
            <w:r w:rsidRPr="00F502FC">
              <w:rPr>
                <w:noProof/>
                <w:webHidden/>
                <w:sz w:val="20"/>
                <w:szCs w:val="20"/>
              </w:rPr>
              <w:fldChar w:fldCharType="end"/>
            </w:r>
          </w:hyperlink>
        </w:p>
        <w:p w14:paraId="072C0133" w14:textId="77777777" w:rsidR="00F502FC" w:rsidRPr="00F502FC" w:rsidRDefault="00F502FC">
          <w:pPr>
            <w:pStyle w:val="TOC2"/>
            <w:tabs>
              <w:tab w:val="left" w:pos="880"/>
              <w:tab w:val="right" w:leader="dot" w:pos="9062"/>
            </w:tabs>
            <w:rPr>
              <w:noProof/>
              <w:sz w:val="20"/>
              <w:szCs w:val="20"/>
            </w:rPr>
          </w:pPr>
          <w:hyperlink w:anchor="_Toc415648670" w:history="1">
            <w:r w:rsidRPr="00F502FC">
              <w:rPr>
                <w:rStyle w:val="Hyperlink"/>
                <w:rFonts w:ascii="Times New Roman" w:hAnsi="Times New Roman" w:cs="Times New Roman"/>
                <w:noProof/>
                <w:sz w:val="20"/>
                <w:szCs w:val="20"/>
              </w:rPr>
              <w:t>3.1</w:t>
            </w:r>
            <w:r w:rsidRPr="00F502FC">
              <w:rPr>
                <w:noProof/>
                <w:sz w:val="20"/>
                <w:szCs w:val="20"/>
              </w:rPr>
              <w:tab/>
            </w:r>
            <w:r w:rsidRPr="00F502FC">
              <w:rPr>
                <w:rStyle w:val="Hyperlink"/>
                <w:rFonts w:ascii="Times New Roman" w:hAnsi="Times New Roman" w:cs="Times New Roman"/>
                <w:noProof/>
                <w:sz w:val="20"/>
                <w:szCs w:val="20"/>
              </w:rPr>
              <w:t>Capitalization of School Quality in Real Estate Values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_Toc415648670 \h </w:instrText>
            </w:r>
            <w:r w:rsidRPr="00F502FC">
              <w:rPr>
                <w:noProof/>
                <w:webHidden/>
                <w:sz w:val="20"/>
                <w:szCs w:val="20"/>
              </w:rPr>
            </w:r>
            <w:r w:rsidRPr="00F502FC">
              <w:rPr>
                <w:noProof/>
                <w:webHidden/>
                <w:sz w:val="20"/>
                <w:szCs w:val="20"/>
              </w:rPr>
              <w:fldChar w:fldCharType="separate"/>
            </w:r>
            <w:r w:rsidRPr="00F502FC">
              <w:rPr>
                <w:noProof/>
                <w:webHidden/>
                <w:sz w:val="20"/>
                <w:szCs w:val="20"/>
              </w:rPr>
              <w:t>11</w:t>
            </w:r>
            <w:r w:rsidRPr="00F502FC">
              <w:rPr>
                <w:noProof/>
                <w:webHidden/>
                <w:sz w:val="20"/>
                <w:szCs w:val="20"/>
              </w:rPr>
              <w:fldChar w:fldCharType="end"/>
            </w:r>
          </w:hyperlink>
        </w:p>
        <w:p w14:paraId="3E36B707" w14:textId="77777777" w:rsidR="00F502FC" w:rsidRPr="00F502FC" w:rsidRDefault="00F502FC">
          <w:pPr>
            <w:pStyle w:val="TOC2"/>
            <w:tabs>
              <w:tab w:val="left" w:pos="880"/>
              <w:tab w:val="right" w:leader="dot" w:pos="9062"/>
            </w:tabs>
            <w:rPr>
              <w:noProof/>
              <w:sz w:val="20"/>
              <w:szCs w:val="20"/>
            </w:rPr>
          </w:pPr>
          <w:hyperlink w:anchor="_Toc415648671" w:history="1">
            <w:r w:rsidRPr="00F502FC">
              <w:rPr>
                <w:rStyle w:val="Hyperlink"/>
                <w:rFonts w:ascii="Times New Roman" w:hAnsi="Times New Roman" w:cs="Times New Roman"/>
                <w:noProof/>
                <w:sz w:val="20"/>
                <w:szCs w:val="20"/>
              </w:rPr>
              <w:t>3.2</w:t>
            </w:r>
            <w:r w:rsidRPr="00F502FC">
              <w:rPr>
                <w:noProof/>
                <w:sz w:val="20"/>
                <w:szCs w:val="20"/>
              </w:rPr>
              <w:tab/>
            </w:r>
            <w:r w:rsidRPr="00F502FC">
              <w:rPr>
                <w:rStyle w:val="Hyperlink"/>
                <w:rFonts w:ascii="Times New Roman" w:hAnsi="Times New Roman" w:cs="Times New Roman"/>
                <w:noProof/>
                <w:sz w:val="20"/>
                <w:szCs w:val="20"/>
              </w:rPr>
              <w:t>The Boundary Discontinuity Approach</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_Toc415648671 \h </w:instrText>
            </w:r>
            <w:r w:rsidRPr="00F502FC">
              <w:rPr>
                <w:noProof/>
                <w:webHidden/>
                <w:sz w:val="20"/>
                <w:szCs w:val="20"/>
              </w:rPr>
            </w:r>
            <w:r w:rsidRPr="00F502FC">
              <w:rPr>
                <w:noProof/>
                <w:webHidden/>
                <w:sz w:val="20"/>
                <w:szCs w:val="20"/>
              </w:rPr>
              <w:fldChar w:fldCharType="separate"/>
            </w:r>
            <w:r w:rsidRPr="00F502FC">
              <w:rPr>
                <w:noProof/>
                <w:webHidden/>
                <w:sz w:val="20"/>
                <w:szCs w:val="20"/>
              </w:rPr>
              <w:t>12</w:t>
            </w:r>
            <w:r w:rsidRPr="00F502FC">
              <w:rPr>
                <w:noProof/>
                <w:webHidden/>
                <w:sz w:val="20"/>
                <w:szCs w:val="20"/>
              </w:rPr>
              <w:fldChar w:fldCharType="end"/>
            </w:r>
          </w:hyperlink>
        </w:p>
        <w:p w14:paraId="5418558B" w14:textId="77777777" w:rsidR="00F502FC" w:rsidRPr="00F502FC" w:rsidRDefault="00F502FC">
          <w:pPr>
            <w:pStyle w:val="TOC2"/>
            <w:tabs>
              <w:tab w:val="left" w:pos="880"/>
              <w:tab w:val="right" w:leader="dot" w:pos="9062"/>
            </w:tabs>
            <w:rPr>
              <w:noProof/>
              <w:sz w:val="20"/>
              <w:szCs w:val="20"/>
            </w:rPr>
          </w:pPr>
          <w:hyperlink w:anchor="_Toc415648672" w:history="1">
            <w:r w:rsidRPr="00F502FC">
              <w:rPr>
                <w:rStyle w:val="Hyperlink"/>
                <w:rFonts w:ascii="Times New Roman" w:hAnsi="Times New Roman" w:cs="Times New Roman"/>
                <w:noProof/>
                <w:sz w:val="20"/>
                <w:szCs w:val="20"/>
              </w:rPr>
              <w:t>3.3</w:t>
            </w:r>
            <w:r w:rsidRPr="00F502FC">
              <w:rPr>
                <w:noProof/>
                <w:sz w:val="20"/>
                <w:szCs w:val="20"/>
              </w:rPr>
              <w:tab/>
            </w:r>
            <w:r w:rsidRPr="00F502FC">
              <w:rPr>
                <w:rStyle w:val="Hyperlink"/>
                <w:rFonts w:ascii="Times New Roman" w:hAnsi="Times New Roman" w:cs="Times New Roman"/>
                <w:noProof/>
                <w:sz w:val="20"/>
                <w:szCs w:val="20"/>
              </w:rPr>
              <w:t>Use of Test Scores as a Measure of School Quality</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_Toc415648672 \h </w:instrText>
            </w:r>
            <w:r w:rsidRPr="00F502FC">
              <w:rPr>
                <w:noProof/>
                <w:webHidden/>
                <w:sz w:val="20"/>
                <w:szCs w:val="20"/>
              </w:rPr>
            </w:r>
            <w:r w:rsidRPr="00F502FC">
              <w:rPr>
                <w:noProof/>
                <w:webHidden/>
                <w:sz w:val="20"/>
                <w:szCs w:val="20"/>
              </w:rPr>
              <w:fldChar w:fldCharType="separate"/>
            </w:r>
            <w:r w:rsidRPr="00F502FC">
              <w:rPr>
                <w:noProof/>
                <w:webHidden/>
                <w:sz w:val="20"/>
                <w:szCs w:val="20"/>
              </w:rPr>
              <w:t>15</w:t>
            </w:r>
            <w:r w:rsidRPr="00F502FC">
              <w:rPr>
                <w:noProof/>
                <w:webHidden/>
                <w:sz w:val="20"/>
                <w:szCs w:val="20"/>
              </w:rPr>
              <w:fldChar w:fldCharType="end"/>
            </w:r>
          </w:hyperlink>
        </w:p>
        <w:p w14:paraId="449692B5" w14:textId="77777777" w:rsidR="00F502FC" w:rsidRPr="00F502FC" w:rsidRDefault="00F502FC">
          <w:pPr>
            <w:pStyle w:val="TOC2"/>
            <w:tabs>
              <w:tab w:val="left" w:pos="880"/>
              <w:tab w:val="right" w:leader="dot" w:pos="9062"/>
            </w:tabs>
            <w:rPr>
              <w:noProof/>
              <w:sz w:val="20"/>
              <w:szCs w:val="20"/>
            </w:rPr>
          </w:pPr>
          <w:hyperlink w:anchor="_Toc415648673" w:history="1">
            <w:r w:rsidRPr="00F502FC">
              <w:rPr>
                <w:rStyle w:val="Hyperlink"/>
                <w:rFonts w:ascii="Times New Roman" w:hAnsi="Times New Roman" w:cs="Times New Roman"/>
                <w:noProof/>
                <w:sz w:val="20"/>
                <w:szCs w:val="20"/>
              </w:rPr>
              <w:t>3.4</w:t>
            </w:r>
            <w:r w:rsidRPr="00F502FC">
              <w:rPr>
                <w:noProof/>
                <w:sz w:val="20"/>
                <w:szCs w:val="20"/>
              </w:rPr>
              <w:tab/>
            </w:r>
            <w:r w:rsidRPr="00F502FC">
              <w:rPr>
                <w:rStyle w:val="Hyperlink"/>
                <w:rFonts w:ascii="Times New Roman" w:hAnsi="Times New Roman" w:cs="Times New Roman"/>
                <w:noProof/>
                <w:sz w:val="20"/>
                <w:szCs w:val="20"/>
              </w:rPr>
              <w:t>Incentives on Educational Inputs and Outputs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_Toc415648673 \h </w:instrText>
            </w:r>
            <w:r w:rsidRPr="00F502FC">
              <w:rPr>
                <w:noProof/>
                <w:webHidden/>
                <w:sz w:val="20"/>
                <w:szCs w:val="20"/>
              </w:rPr>
            </w:r>
            <w:r w:rsidRPr="00F502FC">
              <w:rPr>
                <w:noProof/>
                <w:webHidden/>
                <w:sz w:val="20"/>
                <w:szCs w:val="20"/>
              </w:rPr>
              <w:fldChar w:fldCharType="separate"/>
            </w:r>
            <w:r w:rsidRPr="00F502FC">
              <w:rPr>
                <w:noProof/>
                <w:webHidden/>
                <w:sz w:val="20"/>
                <w:szCs w:val="20"/>
              </w:rPr>
              <w:t>16</w:t>
            </w:r>
            <w:r w:rsidRPr="00F502FC">
              <w:rPr>
                <w:noProof/>
                <w:webHidden/>
                <w:sz w:val="20"/>
                <w:szCs w:val="20"/>
              </w:rPr>
              <w:fldChar w:fldCharType="end"/>
            </w:r>
          </w:hyperlink>
        </w:p>
        <w:p w14:paraId="5F870218" w14:textId="77777777" w:rsidR="00F502FC" w:rsidRPr="00F502FC" w:rsidRDefault="00F502FC">
          <w:pPr>
            <w:pStyle w:val="TOC1"/>
            <w:tabs>
              <w:tab w:val="left" w:pos="480"/>
              <w:tab w:val="right" w:leader="dot" w:pos="9062"/>
            </w:tabs>
            <w:rPr>
              <w:noProof/>
              <w:sz w:val="20"/>
              <w:szCs w:val="20"/>
            </w:rPr>
          </w:pPr>
          <w:hyperlink w:anchor="_Toc415648674" w:history="1">
            <w:r w:rsidRPr="00F502FC">
              <w:rPr>
                <w:rStyle w:val="Hyperlink"/>
                <w:rFonts w:ascii="Times New Roman" w:hAnsi="Times New Roman" w:cs="Times New Roman"/>
                <w:noProof/>
                <w:sz w:val="20"/>
                <w:szCs w:val="20"/>
              </w:rPr>
              <w:t>4</w:t>
            </w:r>
            <w:r w:rsidRPr="00F502FC">
              <w:rPr>
                <w:noProof/>
                <w:sz w:val="20"/>
                <w:szCs w:val="20"/>
              </w:rPr>
              <w:tab/>
            </w:r>
            <w:r w:rsidRPr="00F502FC">
              <w:rPr>
                <w:rStyle w:val="Hyperlink"/>
                <w:rFonts w:ascii="Times New Roman" w:hAnsi="Times New Roman" w:cs="Times New Roman"/>
                <w:noProof/>
                <w:sz w:val="20"/>
                <w:szCs w:val="20"/>
              </w:rPr>
              <w:t>Data</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_Toc415648674 \h </w:instrText>
            </w:r>
            <w:r w:rsidRPr="00F502FC">
              <w:rPr>
                <w:noProof/>
                <w:webHidden/>
                <w:sz w:val="20"/>
                <w:szCs w:val="20"/>
              </w:rPr>
            </w:r>
            <w:r w:rsidRPr="00F502FC">
              <w:rPr>
                <w:noProof/>
                <w:webHidden/>
                <w:sz w:val="20"/>
                <w:szCs w:val="20"/>
              </w:rPr>
              <w:fldChar w:fldCharType="separate"/>
            </w:r>
            <w:r w:rsidRPr="00F502FC">
              <w:rPr>
                <w:noProof/>
                <w:webHidden/>
                <w:sz w:val="20"/>
                <w:szCs w:val="20"/>
              </w:rPr>
              <w:t>17</w:t>
            </w:r>
            <w:r w:rsidRPr="00F502FC">
              <w:rPr>
                <w:noProof/>
                <w:webHidden/>
                <w:sz w:val="20"/>
                <w:szCs w:val="20"/>
              </w:rPr>
              <w:fldChar w:fldCharType="end"/>
            </w:r>
          </w:hyperlink>
        </w:p>
        <w:p w14:paraId="5968327A" w14:textId="77777777" w:rsidR="00F502FC" w:rsidRPr="00F502FC" w:rsidRDefault="00F502FC">
          <w:pPr>
            <w:pStyle w:val="TOC2"/>
            <w:tabs>
              <w:tab w:val="left" w:pos="880"/>
              <w:tab w:val="right" w:leader="dot" w:pos="9062"/>
            </w:tabs>
            <w:rPr>
              <w:noProof/>
              <w:sz w:val="20"/>
              <w:szCs w:val="20"/>
            </w:rPr>
          </w:pPr>
          <w:hyperlink w:anchor="_Toc415648675" w:history="1">
            <w:r w:rsidRPr="00F502FC">
              <w:rPr>
                <w:rStyle w:val="Hyperlink"/>
                <w:rFonts w:ascii="Times New Roman" w:hAnsi="Times New Roman" w:cs="Times New Roman"/>
                <w:noProof/>
                <w:sz w:val="20"/>
                <w:szCs w:val="20"/>
              </w:rPr>
              <w:t>4.1</w:t>
            </w:r>
            <w:r w:rsidRPr="00F502FC">
              <w:rPr>
                <w:noProof/>
                <w:sz w:val="20"/>
                <w:szCs w:val="20"/>
              </w:rPr>
              <w:tab/>
            </w:r>
            <w:r w:rsidRPr="00F502FC">
              <w:rPr>
                <w:rStyle w:val="Hyperlink"/>
                <w:rFonts w:ascii="Times New Roman" w:hAnsi="Times New Roman" w:cs="Times New Roman"/>
                <w:noProof/>
                <w:sz w:val="20"/>
                <w:szCs w:val="20"/>
              </w:rPr>
              <w:t>Residential Real Estate Property Transactions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_Toc415648675 \h </w:instrText>
            </w:r>
            <w:r w:rsidRPr="00F502FC">
              <w:rPr>
                <w:noProof/>
                <w:webHidden/>
                <w:sz w:val="20"/>
                <w:szCs w:val="20"/>
              </w:rPr>
            </w:r>
            <w:r w:rsidRPr="00F502FC">
              <w:rPr>
                <w:noProof/>
                <w:webHidden/>
                <w:sz w:val="20"/>
                <w:szCs w:val="20"/>
              </w:rPr>
              <w:fldChar w:fldCharType="separate"/>
            </w:r>
            <w:r w:rsidRPr="00F502FC">
              <w:rPr>
                <w:noProof/>
                <w:webHidden/>
                <w:sz w:val="20"/>
                <w:szCs w:val="20"/>
              </w:rPr>
              <w:t>17</w:t>
            </w:r>
            <w:r w:rsidRPr="00F502FC">
              <w:rPr>
                <w:noProof/>
                <w:webHidden/>
                <w:sz w:val="20"/>
                <w:szCs w:val="20"/>
              </w:rPr>
              <w:fldChar w:fldCharType="end"/>
            </w:r>
          </w:hyperlink>
        </w:p>
        <w:p w14:paraId="0D655168" w14:textId="77777777" w:rsidR="00F502FC" w:rsidRPr="00F502FC" w:rsidRDefault="00F502FC">
          <w:pPr>
            <w:pStyle w:val="TOC2"/>
            <w:tabs>
              <w:tab w:val="left" w:pos="880"/>
              <w:tab w:val="right" w:leader="dot" w:pos="9062"/>
            </w:tabs>
            <w:rPr>
              <w:noProof/>
              <w:sz w:val="20"/>
              <w:szCs w:val="20"/>
            </w:rPr>
          </w:pPr>
          <w:hyperlink w:anchor="_Toc415648676" w:history="1">
            <w:r w:rsidRPr="00F502FC">
              <w:rPr>
                <w:rStyle w:val="Hyperlink"/>
                <w:rFonts w:ascii="Times New Roman" w:hAnsi="Times New Roman" w:cs="Times New Roman"/>
                <w:noProof/>
                <w:sz w:val="20"/>
                <w:szCs w:val="20"/>
              </w:rPr>
              <w:t>4.2</w:t>
            </w:r>
            <w:r w:rsidRPr="00F502FC">
              <w:rPr>
                <w:noProof/>
                <w:sz w:val="20"/>
                <w:szCs w:val="20"/>
              </w:rPr>
              <w:tab/>
            </w:r>
            <w:r w:rsidRPr="00F502FC">
              <w:rPr>
                <w:rStyle w:val="Hyperlink"/>
                <w:rFonts w:ascii="Times New Roman" w:hAnsi="Times New Roman" w:cs="Times New Roman"/>
                <w:noProof/>
                <w:sz w:val="20"/>
                <w:szCs w:val="20"/>
              </w:rPr>
              <w:t>School Attendance Zone Boundaries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_Toc415648676 \h </w:instrText>
            </w:r>
            <w:r w:rsidRPr="00F502FC">
              <w:rPr>
                <w:noProof/>
                <w:webHidden/>
                <w:sz w:val="20"/>
                <w:szCs w:val="20"/>
              </w:rPr>
            </w:r>
            <w:r w:rsidRPr="00F502FC">
              <w:rPr>
                <w:noProof/>
                <w:webHidden/>
                <w:sz w:val="20"/>
                <w:szCs w:val="20"/>
              </w:rPr>
              <w:fldChar w:fldCharType="separate"/>
            </w:r>
            <w:r w:rsidRPr="00F502FC">
              <w:rPr>
                <w:noProof/>
                <w:webHidden/>
                <w:sz w:val="20"/>
                <w:szCs w:val="20"/>
              </w:rPr>
              <w:t>18</w:t>
            </w:r>
            <w:r w:rsidRPr="00F502FC">
              <w:rPr>
                <w:noProof/>
                <w:webHidden/>
                <w:sz w:val="20"/>
                <w:szCs w:val="20"/>
              </w:rPr>
              <w:fldChar w:fldCharType="end"/>
            </w:r>
          </w:hyperlink>
        </w:p>
        <w:p w14:paraId="02F0C985" w14:textId="77777777" w:rsidR="00F502FC" w:rsidRPr="00F502FC" w:rsidRDefault="00F502FC">
          <w:pPr>
            <w:pStyle w:val="TOC2"/>
            <w:tabs>
              <w:tab w:val="left" w:pos="880"/>
              <w:tab w:val="right" w:leader="dot" w:pos="9062"/>
            </w:tabs>
            <w:rPr>
              <w:noProof/>
              <w:sz w:val="20"/>
              <w:szCs w:val="20"/>
            </w:rPr>
          </w:pPr>
          <w:hyperlink w:anchor="_Toc415648677" w:history="1">
            <w:r w:rsidRPr="00F502FC">
              <w:rPr>
                <w:rStyle w:val="Hyperlink"/>
                <w:rFonts w:ascii="Times New Roman" w:hAnsi="Times New Roman" w:cs="Times New Roman"/>
                <w:noProof/>
                <w:sz w:val="20"/>
                <w:szCs w:val="20"/>
              </w:rPr>
              <w:t>4.3</w:t>
            </w:r>
            <w:r w:rsidRPr="00F502FC">
              <w:rPr>
                <w:noProof/>
                <w:sz w:val="20"/>
                <w:szCs w:val="20"/>
              </w:rPr>
              <w:tab/>
            </w:r>
            <w:r w:rsidRPr="00F502FC">
              <w:rPr>
                <w:rStyle w:val="Hyperlink"/>
                <w:rFonts w:ascii="Times New Roman" w:hAnsi="Times New Roman" w:cs="Times New Roman"/>
                <w:noProof/>
                <w:sz w:val="20"/>
                <w:szCs w:val="20"/>
              </w:rPr>
              <w:t>2010 Census American Community Survey Data</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_Toc415648677 \h </w:instrText>
            </w:r>
            <w:r w:rsidRPr="00F502FC">
              <w:rPr>
                <w:noProof/>
                <w:webHidden/>
                <w:sz w:val="20"/>
                <w:szCs w:val="20"/>
              </w:rPr>
            </w:r>
            <w:r w:rsidRPr="00F502FC">
              <w:rPr>
                <w:noProof/>
                <w:webHidden/>
                <w:sz w:val="20"/>
                <w:szCs w:val="20"/>
              </w:rPr>
              <w:fldChar w:fldCharType="separate"/>
            </w:r>
            <w:r w:rsidRPr="00F502FC">
              <w:rPr>
                <w:noProof/>
                <w:webHidden/>
                <w:sz w:val="20"/>
                <w:szCs w:val="20"/>
              </w:rPr>
              <w:t>19</w:t>
            </w:r>
            <w:r w:rsidRPr="00F502FC">
              <w:rPr>
                <w:noProof/>
                <w:webHidden/>
                <w:sz w:val="20"/>
                <w:szCs w:val="20"/>
              </w:rPr>
              <w:fldChar w:fldCharType="end"/>
            </w:r>
          </w:hyperlink>
        </w:p>
        <w:p w14:paraId="5550AE99" w14:textId="77777777" w:rsidR="00F502FC" w:rsidRPr="00F502FC" w:rsidRDefault="00F502FC">
          <w:pPr>
            <w:pStyle w:val="TOC2"/>
            <w:tabs>
              <w:tab w:val="left" w:pos="880"/>
              <w:tab w:val="right" w:leader="dot" w:pos="9062"/>
            </w:tabs>
            <w:rPr>
              <w:noProof/>
              <w:sz w:val="20"/>
              <w:szCs w:val="20"/>
            </w:rPr>
          </w:pPr>
          <w:hyperlink w:anchor="_Toc415648679" w:history="1">
            <w:r w:rsidRPr="00F502FC">
              <w:rPr>
                <w:rStyle w:val="Hyperlink"/>
                <w:rFonts w:ascii="Times New Roman" w:hAnsi="Times New Roman" w:cs="Times New Roman"/>
                <w:noProof/>
                <w:sz w:val="20"/>
                <w:szCs w:val="20"/>
              </w:rPr>
              <w:t>4.4</w:t>
            </w:r>
            <w:r w:rsidRPr="00F502FC">
              <w:rPr>
                <w:noProof/>
                <w:sz w:val="20"/>
                <w:szCs w:val="20"/>
              </w:rPr>
              <w:tab/>
            </w:r>
            <w:r w:rsidRPr="00F502FC">
              <w:rPr>
                <w:rStyle w:val="Hyperlink"/>
                <w:rFonts w:ascii="Times New Roman" w:hAnsi="Times New Roman" w:cs="Times New Roman"/>
                <w:noProof/>
                <w:sz w:val="20"/>
                <w:szCs w:val="20"/>
              </w:rPr>
              <w:t>New Haven Public Schools Data on the Class of 2014</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_Toc415648679 \h </w:instrText>
            </w:r>
            <w:r w:rsidRPr="00F502FC">
              <w:rPr>
                <w:noProof/>
                <w:webHidden/>
                <w:sz w:val="20"/>
                <w:szCs w:val="20"/>
              </w:rPr>
            </w:r>
            <w:r w:rsidRPr="00F502FC">
              <w:rPr>
                <w:noProof/>
                <w:webHidden/>
                <w:sz w:val="20"/>
                <w:szCs w:val="20"/>
              </w:rPr>
              <w:fldChar w:fldCharType="separate"/>
            </w:r>
            <w:r w:rsidRPr="00F502FC">
              <w:rPr>
                <w:noProof/>
                <w:webHidden/>
                <w:sz w:val="20"/>
                <w:szCs w:val="20"/>
              </w:rPr>
              <w:t>22</w:t>
            </w:r>
            <w:r w:rsidRPr="00F502FC">
              <w:rPr>
                <w:noProof/>
                <w:webHidden/>
                <w:sz w:val="20"/>
                <w:szCs w:val="20"/>
              </w:rPr>
              <w:fldChar w:fldCharType="end"/>
            </w:r>
          </w:hyperlink>
        </w:p>
        <w:p w14:paraId="1346F602" w14:textId="77777777" w:rsidR="00F502FC" w:rsidRPr="00F502FC" w:rsidRDefault="00F502FC">
          <w:pPr>
            <w:pStyle w:val="TOC2"/>
            <w:tabs>
              <w:tab w:val="left" w:pos="880"/>
              <w:tab w:val="right" w:leader="dot" w:pos="9062"/>
            </w:tabs>
            <w:rPr>
              <w:noProof/>
              <w:sz w:val="20"/>
              <w:szCs w:val="20"/>
            </w:rPr>
          </w:pPr>
          <w:hyperlink w:anchor="_Toc415648680" w:history="1">
            <w:r w:rsidRPr="00F502FC">
              <w:rPr>
                <w:rStyle w:val="Hyperlink"/>
                <w:rFonts w:ascii="Times New Roman" w:hAnsi="Times New Roman" w:cs="Times New Roman"/>
                <w:noProof/>
                <w:sz w:val="20"/>
                <w:szCs w:val="20"/>
              </w:rPr>
              <w:t>4.5</w:t>
            </w:r>
            <w:r w:rsidRPr="00F502FC">
              <w:rPr>
                <w:noProof/>
                <w:sz w:val="20"/>
                <w:szCs w:val="20"/>
              </w:rPr>
              <w:tab/>
            </w:r>
            <w:r w:rsidRPr="00F502FC">
              <w:rPr>
                <w:rStyle w:val="Hyperlink"/>
                <w:rFonts w:ascii="Times New Roman" w:hAnsi="Times New Roman" w:cs="Times New Roman"/>
                <w:noProof/>
                <w:sz w:val="20"/>
                <w:szCs w:val="20"/>
              </w:rPr>
              <w:t>Connecticut Education Data and Research (CEDaR) Aggregate Statistics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_Toc415648680 \h </w:instrText>
            </w:r>
            <w:r w:rsidRPr="00F502FC">
              <w:rPr>
                <w:noProof/>
                <w:webHidden/>
                <w:sz w:val="20"/>
                <w:szCs w:val="20"/>
              </w:rPr>
            </w:r>
            <w:r w:rsidRPr="00F502FC">
              <w:rPr>
                <w:noProof/>
                <w:webHidden/>
                <w:sz w:val="20"/>
                <w:szCs w:val="20"/>
              </w:rPr>
              <w:fldChar w:fldCharType="separate"/>
            </w:r>
            <w:r w:rsidRPr="00F502FC">
              <w:rPr>
                <w:noProof/>
                <w:webHidden/>
                <w:sz w:val="20"/>
                <w:szCs w:val="20"/>
              </w:rPr>
              <w:t>23</w:t>
            </w:r>
            <w:r w:rsidRPr="00F502FC">
              <w:rPr>
                <w:noProof/>
                <w:webHidden/>
                <w:sz w:val="20"/>
                <w:szCs w:val="20"/>
              </w:rPr>
              <w:fldChar w:fldCharType="end"/>
            </w:r>
          </w:hyperlink>
        </w:p>
        <w:p w14:paraId="245856B6" w14:textId="77777777" w:rsidR="00F502FC" w:rsidRPr="00F502FC" w:rsidRDefault="00F502FC">
          <w:pPr>
            <w:pStyle w:val="TOC1"/>
            <w:tabs>
              <w:tab w:val="left" w:pos="480"/>
              <w:tab w:val="right" w:leader="dot" w:pos="9062"/>
            </w:tabs>
            <w:rPr>
              <w:noProof/>
              <w:sz w:val="20"/>
              <w:szCs w:val="20"/>
            </w:rPr>
          </w:pPr>
          <w:hyperlink w:anchor="_Toc415648681" w:history="1">
            <w:r w:rsidRPr="00F502FC">
              <w:rPr>
                <w:rStyle w:val="Hyperlink"/>
                <w:rFonts w:ascii="Times New Roman" w:hAnsi="Times New Roman" w:cs="Times New Roman"/>
                <w:noProof/>
                <w:sz w:val="20"/>
                <w:szCs w:val="20"/>
              </w:rPr>
              <w:t>5</w:t>
            </w:r>
            <w:r w:rsidRPr="00F502FC">
              <w:rPr>
                <w:noProof/>
                <w:sz w:val="20"/>
                <w:szCs w:val="20"/>
              </w:rPr>
              <w:tab/>
            </w:r>
            <w:r w:rsidRPr="00F502FC">
              <w:rPr>
                <w:rStyle w:val="Hyperlink"/>
                <w:rFonts w:ascii="Times New Roman" w:hAnsi="Times New Roman" w:cs="Times New Roman"/>
                <w:noProof/>
                <w:sz w:val="20"/>
                <w:szCs w:val="20"/>
              </w:rPr>
              <w:t>Economic and Empirical Models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_Toc415648681 \h </w:instrText>
            </w:r>
            <w:r w:rsidRPr="00F502FC">
              <w:rPr>
                <w:noProof/>
                <w:webHidden/>
                <w:sz w:val="20"/>
                <w:szCs w:val="20"/>
              </w:rPr>
            </w:r>
            <w:r w:rsidRPr="00F502FC">
              <w:rPr>
                <w:noProof/>
                <w:webHidden/>
                <w:sz w:val="20"/>
                <w:szCs w:val="20"/>
              </w:rPr>
              <w:fldChar w:fldCharType="separate"/>
            </w:r>
            <w:r w:rsidRPr="00F502FC">
              <w:rPr>
                <w:noProof/>
                <w:webHidden/>
                <w:sz w:val="20"/>
                <w:szCs w:val="20"/>
              </w:rPr>
              <w:t>24</w:t>
            </w:r>
            <w:r w:rsidRPr="00F502FC">
              <w:rPr>
                <w:noProof/>
                <w:webHidden/>
                <w:sz w:val="20"/>
                <w:szCs w:val="20"/>
              </w:rPr>
              <w:fldChar w:fldCharType="end"/>
            </w:r>
          </w:hyperlink>
        </w:p>
        <w:p w14:paraId="6C034F7E" w14:textId="77777777" w:rsidR="00F502FC" w:rsidRPr="00F502FC" w:rsidRDefault="00F502FC">
          <w:pPr>
            <w:pStyle w:val="TOC2"/>
            <w:tabs>
              <w:tab w:val="left" w:pos="880"/>
              <w:tab w:val="right" w:leader="dot" w:pos="9062"/>
            </w:tabs>
            <w:rPr>
              <w:noProof/>
              <w:sz w:val="20"/>
              <w:szCs w:val="20"/>
            </w:rPr>
          </w:pPr>
          <w:hyperlink w:anchor="_Toc415648682" w:history="1">
            <w:r w:rsidRPr="00F502FC">
              <w:rPr>
                <w:rStyle w:val="Hyperlink"/>
                <w:rFonts w:ascii="Times New Roman" w:hAnsi="Times New Roman" w:cs="Times New Roman"/>
                <w:noProof/>
                <w:sz w:val="20"/>
                <w:szCs w:val="20"/>
              </w:rPr>
              <w:t>5.1</w:t>
            </w:r>
            <w:r w:rsidRPr="00F502FC">
              <w:rPr>
                <w:noProof/>
                <w:sz w:val="20"/>
                <w:szCs w:val="20"/>
              </w:rPr>
              <w:tab/>
            </w:r>
            <w:r w:rsidRPr="00F502FC">
              <w:rPr>
                <w:rStyle w:val="Hyperlink"/>
                <w:rFonts w:ascii="Times New Roman" w:hAnsi="Times New Roman" w:cs="Times New Roman"/>
                <w:noProof/>
                <w:sz w:val="20"/>
                <w:szCs w:val="20"/>
              </w:rPr>
              <w:t>Economic Model for Real Estate Values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_Toc415648682 \h </w:instrText>
            </w:r>
            <w:r w:rsidRPr="00F502FC">
              <w:rPr>
                <w:noProof/>
                <w:webHidden/>
                <w:sz w:val="20"/>
                <w:szCs w:val="20"/>
              </w:rPr>
            </w:r>
            <w:r w:rsidRPr="00F502FC">
              <w:rPr>
                <w:noProof/>
                <w:webHidden/>
                <w:sz w:val="20"/>
                <w:szCs w:val="20"/>
              </w:rPr>
              <w:fldChar w:fldCharType="separate"/>
            </w:r>
            <w:r w:rsidRPr="00F502FC">
              <w:rPr>
                <w:noProof/>
                <w:webHidden/>
                <w:sz w:val="20"/>
                <w:szCs w:val="20"/>
              </w:rPr>
              <w:t>24</w:t>
            </w:r>
            <w:r w:rsidRPr="00F502FC">
              <w:rPr>
                <w:noProof/>
                <w:webHidden/>
                <w:sz w:val="20"/>
                <w:szCs w:val="20"/>
              </w:rPr>
              <w:fldChar w:fldCharType="end"/>
            </w:r>
          </w:hyperlink>
        </w:p>
        <w:p w14:paraId="560D8AA2" w14:textId="77777777" w:rsidR="00F502FC" w:rsidRPr="00F502FC" w:rsidRDefault="00F502FC">
          <w:pPr>
            <w:pStyle w:val="TOC2"/>
            <w:tabs>
              <w:tab w:val="left" w:pos="880"/>
              <w:tab w:val="right" w:leader="dot" w:pos="9062"/>
            </w:tabs>
            <w:rPr>
              <w:noProof/>
              <w:sz w:val="20"/>
              <w:szCs w:val="20"/>
            </w:rPr>
          </w:pPr>
          <w:hyperlink w:anchor="_Toc415648683" w:history="1">
            <w:r w:rsidRPr="00F502FC">
              <w:rPr>
                <w:rStyle w:val="Hyperlink"/>
                <w:rFonts w:ascii="Times New Roman" w:hAnsi="Times New Roman" w:cs="Times New Roman"/>
                <w:noProof/>
                <w:sz w:val="20"/>
                <w:szCs w:val="20"/>
              </w:rPr>
              <w:t>5.2</w:t>
            </w:r>
            <w:r w:rsidRPr="00F502FC">
              <w:rPr>
                <w:noProof/>
                <w:sz w:val="20"/>
                <w:szCs w:val="20"/>
              </w:rPr>
              <w:tab/>
            </w:r>
            <w:r w:rsidRPr="00F502FC">
              <w:rPr>
                <w:rStyle w:val="Hyperlink"/>
                <w:rFonts w:ascii="Times New Roman" w:hAnsi="Times New Roman" w:cs="Times New Roman"/>
                <w:noProof/>
                <w:sz w:val="20"/>
                <w:szCs w:val="20"/>
              </w:rPr>
              <w:t>Empirical Approach for Real Estate Values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_Toc415648683 \h </w:instrText>
            </w:r>
            <w:r w:rsidRPr="00F502FC">
              <w:rPr>
                <w:noProof/>
                <w:webHidden/>
                <w:sz w:val="20"/>
                <w:szCs w:val="20"/>
              </w:rPr>
            </w:r>
            <w:r w:rsidRPr="00F502FC">
              <w:rPr>
                <w:noProof/>
                <w:webHidden/>
                <w:sz w:val="20"/>
                <w:szCs w:val="20"/>
              </w:rPr>
              <w:fldChar w:fldCharType="separate"/>
            </w:r>
            <w:r w:rsidRPr="00F502FC">
              <w:rPr>
                <w:noProof/>
                <w:webHidden/>
                <w:sz w:val="20"/>
                <w:szCs w:val="20"/>
              </w:rPr>
              <w:t>27</w:t>
            </w:r>
            <w:r w:rsidRPr="00F502FC">
              <w:rPr>
                <w:noProof/>
                <w:webHidden/>
                <w:sz w:val="20"/>
                <w:szCs w:val="20"/>
              </w:rPr>
              <w:fldChar w:fldCharType="end"/>
            </w:r>
          </w:hyperlink>
        </w:p>
        <w:p w14:paraId="608C5E6A" w14:textId="77777777" w:rsidR="00F502FC" w:rsidRPr="00F502FC" w:rsidRDefault="00F502FC">
          <w:pPr>
            <w:pStyle w:val="TOC2"/>
            <w:tabs>
              <w:tab w:val="left" w:pos="880"/>
              <w:tab w:val="right" w:leader="dot" w:pos="9062"/>
            </w:tabs>
            <w:rPr>
              <w:noProof/>
              <w:sz w:val="20"/>
              <w:szCs w:val="20"/>
            </w:rPr>
          </w:pPr>
          <w:hyperlink w:anchor="_Toc415648684" w:history="1">
            <w:r w:rsidRPr="00F502FC">
              <w:rPr>
                <w:rStyle w:val="Hyperlink"/>
                <w:rFonts w:ascii="Times New Roman" w:hAnsi="Times New Roman" w:cs="Times New Roman"/>
                <w:noProof/>
                <w:sz w:val="20"/>
                <w:szCs w:val="20"/>
              </w:rPr>
              <w:t>5.3</w:t>
            </w:r>
            <w:r w:rsidRPr="00F502FC">
              <w:rPr>
                <w:noProof/>
                <w:sz w:val="20"/>
                <w:szCs w:val="20"/>
              </w:rPr>
              <w:tab/>
            </w:r>
            <w:r w:rsidRPr="00F502FC">
              <w:rPr>
                <w:rStyle w:val="Hyperlink"/>
                <w:rFonts w:ascii="Times New Roman" w:hAnsi="Times New Roman" w:cs="Times New Roman"/>
                <w:noProof/>
                <w:sz w:val="20"/>
                <w:szCs w:val="20"/>
              </w:rPr>
              <w:t>Economic Model for Student Effort and Outcomes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_Toc415648684 \h </w:instrText>
            </w:r>
            <w:r w:rsidRPr="00F502FC">
              <w:rPr>
                <w:noProof/>
                <w:webHidden/>
                <w:sz w:val="20"/>
                <w:szCs w:val="20"/>
              </w:rPr>
            </w:r>
            <w:r w:rsidRPr="00F502FC">
              <w:rPr>
                <w:noProof/>
                <w:webHidden/>
                <w:sz w:val="20"/>
                <w:szCs w:val="20"/>
              </w:rPr>
              <w:fldChar w:fldCharType="separate"/>
            </w:r>
            <w:r w:rsidRPr="00F502FC">
              <w:rPr>
                <w:noProof/>
                <w:webHidden/>
                <w:sz w:val="20"/>
                <w:szCs w:val="20"/>
              </w:rPr>
              <w:t>29</w:t>
            </w:r>
            <w:r w:rsidRPr="00F502FC">
              <w:rPr>
                <w:noProof/>
                <w:webHidden/>
                <w:sz w:val="20"/>
                <w:szCs w:val="20"/>
              </w:rPr>
              <w:fldChar w:fldCharType="end"/>
            </w:r>
          </w:hyperlink>
        </w:p>
        <w:p w14:paraId="040EE220" w14:textId="77777777" w:rsidR="00F502FC" w:rsidRPr="00F502FC" w:rsidRDefault="00F502FC">
          <w:pPr>
            <w:pStyle w:val="TOC2"/>
            <w:tabs>
              <w:tab w:val="left" w:pos="880"/>
              <w:tab w:val="right" w:leader="dot" w:pos="9062"/>
            </w:tabs>
            <w:rPr>
              <w:noProof/>
              <w:sz w:val="20"/>
              <w:szCs w:val="20"/>
            </w:rPr>
          </w:pPr>
          <w:hyperlink w:anchor="_Toc415648685" w:history="1">
            <w:r w:rsidRPr="00F502FC">
              <w:rPr>
                <w:rStyle w:val="Hyperlink"/>
                <w:rFonts w:ascii="Times New Roman" w:hAnsi="Times New Roman" w:cs="Times New Roman"/>
                <w:noProof/>
                <w:sz w:val="20"/>
                <w:szCs w:val="20"/>
              </w:rPr>
              <w:t>5.4</w:t>
            </w:r>
            <w:r w:rsidRPr="00F502FC">
              <w:rPr>
                <w:noProof/>
                <w:sz w:val="20"/>
                <w:szCs w:val="20"/>
              </w:rPr>
              <w:tab/>
            </w:r>
            <w:r w:rsidRPr="00F502FC">
              <w:rPr>
                <w:rStyle w:val="Hyperlink"/>
                <w:rFonts w:ascii="Times New Roman" w:hAnsi="Times New Roman" w:cs="Times New Roman"/>
                <w:noProof/>
                <w:sz w:val="20"/>
                <w:szCs w:val="20"/>
              </w:rPr>
              <w:t>Empirical Approach for Student Effort and Outcomes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_Toc415648685 \h </w:instrText>
            </w:r>
            <w:r w:rsidRPr="00F502FC">
              <w:rPr>
                <w:noProof/>
                <w:webHidden/>
                <w:sz w:val="20"/>
                <w:szCs w:val="20"/>
              </w:rPr>
            </w:r>
            <w:r w:rsidRPr="00F502FC">
              <w:rPr>
                <w:noProof/>
                <w:webHidden/>
                <w:sz w:val="20"/>
                <w:szCs w:val="20"/>
              </w:rPr>
              <w:fldChar w:fldCharType="separate"/>
            </w:r>
            <w:r w:rsidRPr="00F502FC">
              <w:rPr>
                <w:noProof/>
                <w:webHidden/>
                <w:sz w:val="20"/>
                <w:szCs w:val="20"/>
              </w:rPr>
              <w:t>31</w:t>
            </w:r>
            <w:r w:rsidRPr="00F502FC">
              <w:rPr>
                <w:noProof/>
                <w:webHidden/>
                <w:sz w:val="20"/>
                <w:szCs w:val="20"/>
              </w:rPr>
              <w:fldChar w:fldCharType="end"/>
            </w:r>
          </w:hyperlink>
        </w:p>
        <w:p w14:paraId="4A05A264" w14:textId="06C2F95C" w:rsidR="00F502FC" w:rsidRPr="00F502FC" w:rsidRDefault="00F502FC">
          <w:pPr>
            <w:pStyle w:val="TOC2"/>
            <w:tabs>
              <w:tab w:val="left" w:pos="880"/>
              <w:tab w:val="right" w:leader="dot" w:pos="9062"/>
            </w:tabs>
            <w:rPr>
              <w:noProof/>
              <w:sz w:val="20"/>
              <w:szCs w:val="20"/>
            </w:rPr>
          </w:pPr>
          <w:hyperlink w:anchor="_Toc415648686" w:history="1">
            <w:r w:rsidRPr="00F502FC">
              <w:rPr>
                <w:rStyle w:val="Hyperlink"/>
                <w:rFonts w:ascii="Times New Roman" w:hAnsi="Times New Roman" w:cs="Times New Roman"/>
                <w:noProof/>
                <w:sz w:val="20"/>
                <w:szCs w:val="20"/>
              </w:rPr>
              <w:t>5.5</w:t>
            </w:r>
            <w:r w:rsidRPr="00F502FC">
              <w:rPr>
                <w:noProof/>
                <w:sz w:val="20"/>
                <w:szCs w:val="20"/>
              </w:rPr>
              <w:tab/>
            </w:r>
            <w:r w:rsidRPr="00F502FC">
              <w:rPr>
                <w:rStyle w:val="Hyperlink"/>
                <w:rFonts w:ascii="Times New Roman" w:hAnsi="Times New Roman" w:cs="Times New Roman"/>
                <w:noProof/>
                <w:sz w:val="20"/>
                <w:szCs w:val="20"/>
              </w:rPr>
              <w:t>Exploiting Variation Across Time</w:t>
            </w:r>
            <w:r w:rsidR="00F65E55">
              <w:rPr>
                <w:rStyle w:val="Hyperlink"/>
                <w:rFonts w:ascii="Times New Roman" w:hAnsi="Times New Roman" w:cs="Times New Roman"/>
                <w:noProof/>
                <w:sz w:val="20"/>
                <w:szCs w:val="20"/>
              </w:rPr>
              <w:t>,</w:t>
            </w:r>
            <w:r w:rsidRPr="00F502FC">
              <w:rPr>
                <w:rStyle w:val="Hyperlink"/>
                <w:rFonts w:ascii="Times New Roman" w:hAnsi="Times New Roman" w:cs="Times New Roman"/>
                <w:noProof/>
                <w:sz w:val="20"/>
                <w:szCs w:val="20"/>
              </w:rPr>
              <w:t xml:space="preserve"> Communities to Estimate Effects on District-Wide Outcomes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_Toc415648686 \h </w:instrText>
            </w:r>
            <w:r w:rsidRPr="00F502FC">
              <w:rPr>
                <w:noProof/>
                <w:webHidden/>
                <w:sz w:val="20"/>
                <w:szCs w:val="20"/>
              </w:rPr>
            </w:r>
            <w:r w:rsidRPr="00F502FC">
              <w:rPr>
                <w:noProof/>
                <w:webHidden/>
                <w:sz w:val="20"/>
                <w:szCs w:val="20"/>
              </w:rPr>
              <w:fldChar w:fldCharType="separate"/>
            </w:r>
            <w:r w:rsidRPr="00F502FC">
              <w:rPr>
                <w:noProof/>
                <w:webHidden/>
                <w:sz w:val="20"/>
                <w:szCs w:val="20"/>
              </w:rPr>
              <w:t>32</w:t>
            </w:r>
            <w:r w:rsidRPr="00F502FC">
              <w:rPr>
                <w:noProof/>
                <w:webHidden/>
                <w:sz w:val="20"/>
                <w:szCs w:val="20"/>
              </w:rPr>
              <w:fldChar w:fldCharType="end"/>
            </w:r>
          </w:hyperlink>
        </w:p>
        <w:p w14:paraId="5533BC14" w14:textId="77777777" w:rsidR="00F502FC" w:rsidRPr="00F502FC" w:rsidRDefault="00F502FC">
          <w:pPr>
            <w:pStyle w:val="TOC1"/>
            <w:tabs>
              <w:tab w:val="left" w:pos="480"/>
              <w:tab w:val="right" w:leader="dot" w:pos="9062"/>
            </w:tabs>
            <w:rPr>
              <w:noProof/>
              <w:sz w:val="20"/>
              <w:szCs w:val="20"/>
            </w:rPr>
          </w:pPr>
          <w:hyperlink w:anchor="_Toc415648687" w:history="1">
            <w:r w:rsidRPr="00F502FC">
              <w:rPr>
                <w:rStyle w:val="Hyperlink"/>
                <w:rFonts w:ascii="Times New Roman" w:hAnsi="Times New Roman" w:cs="Times New Roman"/>
                <w:noProof/>
                <w:sz w:val="20"/>
                <w:szCs w:val="20"/>
              </w:rPr>
              <w:t>6</w:t>
            </w:r>
            <w:r w:rsidRPr="00F502FC">
              <w:rPr>
                <w:noProof/>
                <w:sz w:val="20"/>
                <w:szCs w:val="20"/>
              </w:rPr>
              <w:tab/>
            </w:r>
            <w:r w:rsidRPr="00F502FC">
              <w:rPr>
                <w:rStyle w:val="Hyperlink"/>
                <w:rFonts w:ascii="Times New Roman" w:hAnsi="Times New Roman" w:cs="Times New Roman"/>
                <w:noProof/>
                <w:sz w:val="20"/>
                <w:szCs w:val="20"/>
              </w:rPr>
              <w:t>Results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_Toc415648687 \h </w:instrText>
            </w:r>
            <w:r w:rsidRPr="00F502FC">
              <w:rPr>
                <w:noProof/>
                <w:webHidden/>
                <w:sz w:val="20"/>
                <w:szCs w:val="20"/>
              </w:rPr>
            </w:r>
            <w:r w:rsidRPr="00F502FC">
              <w:rPr>
                <w:noProof/>
                <w:webHidden/>
                <w:sz w:val="20"/>
                <w:szCs w:val="20"/>
              </w:rPr>
              <w:fldChar w:fldCharType="separate"/>
            </w:r>
            <w:r w:rsidRPr="00F502FC">
              <w:rPr>
                <w:noProof/>
                <w:webHidden/>
                <w:sz w:val="20"/>
                <w:szCs w:val="20"/>
              </w:rPr>
              <w:t>34</w:t>
            </w:r>
            <w:r w:rsidRPr="00F502FC">
              <w:rPr>
                <w:noProof/>
                <w:webHidden/>
                <w:sz w:val="20"/>
                <w:szCs w:val="20"/>
              </w:rPr>
              <w:fldChar w:fldCharType="end"/>
            </w:r>
          </w:hyperlink>
        </w:p>
        <w:p w14:paraId="3CC33EBB" w14:textId="77777777" w:rsidR="00F502FC" w:rsidRPr="00F502FC" w:rsidRDefault="00F502FC">
          <w:pPr>
            <w:pStyle w:val="TOC2"/>
            <w:tabs>
              <w:tab w:val="left" w:pos="880"/>
              <w:tab w:val="right" w:leader="dot" w:pos="9062"/>
            </w:tabs>
            <w:rPr>
              <w:noProof/>
              <w:sz w:val="20"/>
              <w:szCs w:val="20"/>
            </w:rPr>
          </w:pPr>
          <w:hyperlink w:anchor="_Toc415648688" w:history="1">
            <w:r w:rsidRPr="00F502FC">
              <w:rPr>
                <w:rStyle w:val="Hyperlink"/>
                <w:rFonts w:ascii="Times New Roman" w:hAnsi="Times New Roman" w:cs="Times New Roman"/>
                <w:noProof/>
                <w:sz w:val="20"/>
                <w:szCs w:val="20"/>
              </w:rPr>
              <w:t>6.1</w:t>
            </w:r>
            <w:r w:rsidRPr="00F502FC">
              <w:rPr>
                <w:noProof/>
                <w:sz w:val="20"/>
                <w:szCs w:val="20"/>
              </w:rPr>
              <w:tab/>
            </w:r>
            <w:r w:rsidRPr="00F502FC">
              <w:rPr>
                <w:rStyle w:val="Hyperlink"/>
                <w:rFonts w:ascii="Times New Roman" w:hAnsi="Times New Roman" w:cs="Times New Roman"/>
                <w:noProof/>
                <w:sz w:val="20"/>
                <w:szCs w:val="20"/>
              </w:rPr>
              <w:t>Effects on Residential Property Values within New Haven</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_Toc415648688 \h </w:instrText>
            </w:r>
            <w:r w:rsidRPr="00F502FC">
              <w:rPr>
                <w:noProof/>
                <w:webHidden/>
                <w:sz w:val="20"/>
                <w:szCs w:val="20"/>
              </w:rPr>
            </w:r>
            <w:r w:rsidRPr="00F502FC">
              <w:rPr>
                <w:noProof/>
                <w:webHidden/>
                <w:sz w:val="20"/>
                <w:szCs w:val="20"/>
              </w:rPr>
              <w:fldChar w:fldCharType="separate"/>
            </w:r>
            <w:r w:rsidRPr="00F502FC">
              <w:rPr>
                <w:noProof/>
                <w:webHidden/>
                <w:sz w:val="20"/>
                <w:szCs w:val="20"/>
              </w:rPr>
              <w:t>34</w:t>
            </w:r>
            <w:r w:rsidRPr="00F502FC">
              <w:rPr>
                <w:noProof/>
                <w:webHidden/>
                <w:sz w:val="20"/>
                <w:szCs w:val="20"/>
              </w:rPr>
              <w:fldChar w:fldCharType="end"/>
            </w:r>
          </w:hyperlink>
        </w:p>
        <w:p w14:paraId="294A6241" w14:textId="77777777" w:rsidR="00F502FC" w:rsidRPr="00F502FC" w:rsidRDefault="00F502FC">
          <w:pPr>
            <w:pStyle w:val="TOC2"/>
            <w:tabs>
              <w:tab w:val="left" w:pos="880"/>
              <w:tab w:val="right" w:leader="dot" w:pos="9062"/>
            </w:tabs>
            <w:rPr>
              <w:noProof/>
              <w:sz w:val="20"/>
              <w:szCs w:val="20"/>
            </w:rPr>
          </w:pPr>
          <w:hyperlink w:anchor="_Toc415648689" w:history="1">
            <w:r w:rsidRPr="00F502FC">
              <w:rPr>
                <w:rStyle w:val="Hyperlink"/>
                <w:rFonts w:ascii="Times New Roman" w:hAnsi="Times New Roman" w:cs="Times New Roman"/>
                <w:noProof/>
                <w:sz w:val="20"/>
                <w:szCs w:val="20"/>
              </w:rPr>
              <w:t>6.2</w:t>
            </w:r>
            <w:r w:rsidRPr="00F502FC">
              <w:rPr>
                <w:noProof/>
                <w:sz w:val="20"/>
                <w:szCs w:val="20"/>
              </w:rPr>
              <w:tab/>
            </w:r>
            <w:r w:rsidRPr="00F502FC">
              <w:rPr>
                <w:rStyle w:val="Hyperlink"/>
                <w:rFonts w:ascii="Times New Roman" w:hAnsi="Times New Roman" w:cs="Times New Roman"/>
                <w:noProof/>
                <w:sz w:val="20"/>
                <w:szCs w:val="20"/>
              </w:rPr>
              <w:t>Effects on Real Estate Values between New Haven and Neighboring Districts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_Toc415648689 \h </w:instrText>
            </w:r>
            <w:r w:rsidRPr="00F502FC">
              <w:rPr>
                <w:noProof/>
                <w:webHidden/>
                <w:sz w:val="20"/>
                <w:szCs w:val="20"/>
              </w:rPr>
            </w:r>
            <w:r w:rsidRPr="00F502FC">
              <w:rPr>
                <w:noProof/>
                <w:webHidden/>
                <w:sz w:val="20"/>
                <w:szCs w:val="20"/>
              </w:rPr>
              <w:fldChar w:fldCharType="separate"/>
            </w:r>
            <w:r w:rsidRPr="00F502FC">
              <w:rPr>
                <w:noProof/>
                <w:webHidden/>
                <w:sz w:val="20"/>
                <w:szCs w:val="20"/>
              </w:rPr>
              <w:t>39</w:t>
            </w:r>
            <w:r w:rsidRPr="00F502FC">
              <w:rPr>
                <w:noProof/>
                <w:webHidden/>
                <w:sz w:val="20"/>
                <w:szCs w:val="20"/>
              </w:rPr>
              <w:fldChar w:fldCharType="end"/>
            </w:r>
          </w:hyperlink>
        </w:p>
        <w:p w14:paraId="25A814AF" w14:textId="77777777" w:rsidR="00F502FC" w:rsidRPr="00F502FC" w:rsidRDefault="00F502FC">
          <w:pPr>
            <w:pStyle w:val="TOC2"/>
            <w:tabs>
              <w:tab w:val="left" w:pos="880"/>
              <w:tab w:val="right" w:leader="dot" w:pos="9062"/>
            </w:tabs>
            <w:rPr>
              <w:noProof/>
              <w:sz w:val="20"/>
              <w:szCs w:val="20"/>
            </w:rPr>
          </w:pPr>
          <w:hyperlink w:anchor="_Toc415648690" w:history="1">
            <w:r w:rsidRPr="00F502FC">
              <w:rPr>
                <w:rStyle w:val="Hyperlink"/>
                <w:rFonts w:ascii="Times New Roman" w:hAnsi="Times New Roman" w:cs="Times New Roman"/>
                <w:noProof/>
                <w:sz w:val="20"/>
                <w:szCs w:val="20"/>
              </w:rPr>
              <w:t>6.3</w:t>
            </w:r>
            <w:r w:rsidRPr="00F502FC">
              <w:rPr>
                <w:noProof/>
                <w:sz w:val="20"/>
                <w:szCs w:val="20"/>
              </w:rPr>
              <w:tab/>
            </w:r>
            <w:r w:rsidRPr="00F502FC">
              <w:rPr>
                <w:rStyle w:val="Hyperlink"/>
                <w:rFonts w:ascii="Times New Roman" w:hAnsi="Times New Roman" w:cs="Times New Roman"/>
                <w:noProof/>
                <w:sz w:val="20"/>
                <w:szCs w:val="20"/>
              </w:rPr>
              <w:t>Effects on Student Effort and Outcomes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_Toc415648690 \h </w:instrText>
            </w:r>
            <w:r w:rsidRPr="00F502FC">
              <w:rPr>
                <w:noProof/>
                <w:webHidden/>
                <w:sz w:val="20"/>
                <w:szCs w:val="20"/>
              </w:rPr>
            </w:r>
            <w:r w:rsidRPr="00F502FC">
              <w:rPr>
                <w:noProof/>
                <w:webHidden/>
                <w:sz w:val="20"/>
                <w:szCs w:val="20"/>
              </w:rPr>
              <w:fldChar w:fldCharType="separate"/>
            </w:r>
            <w:r w:rsidRPr="00F502FC">
              <w:rPr>
                <w:noProof/>
                <w:webHidden/>
                <w:sz w:val="20"/>
                <w:szCs w:val="20"/>
              </w:rPr>
              <w:t>43</w:t>
            </w:r>
            <w:r w:rsidRPr="00F502FC">
              <w:rPr>
                <w:noProof/>
                <w:webHidden/>
                <w:sz w:val="20"/>
                <w:szCs w:val="20"/>
              </w:rPr>
              <w:fldChar w:fldCharType="end"/>
            </w:r>
          </w:hyperlink>
        </w:p>
        <w:p w14:paraId="3C2E3279" w14:textId="77777777" w:rsidR="00F502FC" w:rsidRPr="00F502FC" w:rsidRDefault="00F502FC">
          <w:pPr>
            <w:pStyle w:val="TOC2"/>
            <w:tabs>
              <w:tab w:val="left" w:pos="880"/>
              <w:tab w:val="right" w:leader="dot" w:pos="9062"/>
            </w:tabs>
            <w:rPr>
              <w:noProof/>
              <w:sz w:val="20"/>
              <w:szCs w:val="20"/>
            </w:rPr>
          </w:pPr>
          <w:hyperlink w:anchor="_Toc415648691" w:history="1">
            <w:r w:rsidRPr="00F502FC">
              <w:rPr>
                <w:rStyle w:val="Hyperlink"/>
                <w:rFonts w:ascii="Times New Roman" w:hAnsi="Times New Roman" w:cs="Times New Roman"/>
                <w:noProof/>
                <w:sz w:val="20"/>
                <w:szCs w:val="20"/>
              </w:rPr>
              <w:t>6.4</w:t>
            </w:r>
            <w:r w:rsidRPr="00F502FC">
              <w:rPr>
                <w:noProof/>
                <w:sz w:val="20"/>
                <w:szCs w:val="20"/>
              </w:rPr>
              <w:tab/>
            </w:r>
            <w:r w:rsidRPr="00F502FC">
              <w:rPr>
                <w:rStyle w:val="Hyperlink"/>
                <w:rFonts w:ascii="Times New Roman" w:hAnsi="Times New Roman" w:cs="Times New Roman"/>
                <w:noProof/>
                <w:sz w:val="20"/>
                <w:szCs w:val="20"/>
              </w:rPr>
              <w:t>Observations on Eligibility: Who are (and aren’t) the Promise Scholars?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_Toc415648691 \h </w:instrText>
            </w:r>
            <w:r w:rsidRPr="00F502FC">
              <w:rPr>
                <w:noProof/>
                <w:webHidden/>
                <w:sz w:val="20"/>
                <w:szCs w:val="20"/>
              </w:rPr>
            </w:r>
            <w:r w:rsidRPr="00F502FC">
              <w:rPr>
                <w:noProof/>
                <w:webHidden/>
                <w:sz w:val="20"/>
                <w:szCs w:val="20"/>
              </w:rPr>
              <w:fldChar w:fldCharType="separate"/>
            </w:r>
            <w:r w:rsidRPr="00F502FC">
              <w:rPr>
                <w:noProof/>
                <w:webHidden/>
                <w:sz w:val="20"/>
                <w:szCs w:val="20"/>
              </w:rPr>
              <w:t>47</w:t>
            </w:r>
            <w:r w:rsidRPr="00F502FC">
              <w:rPr>
                <w:noProof/>
                <w:webHidden/>
                <w:sz w:val="20"/>
                <w:szCs w:val="20"/>
              </w:rPr>
              <w:fldChar w:fldCharType="end"/>
            </w:r>
          </w:hyperlink>
        </w:p>
        <w:p w14:paraId="53532EF0" w14:textId="77777777" w:rsidR="00F502FC" w:rsidRPr="00F502FC" w:rsidRDefault="00F502FC">
          <w:pPr>
            <w:pStyle w:val="TOC2"/>
            <w:tabs>
              <w:tab w:val="left" w:pos="880"/>
              <w:tab w:val="right" w:leader="dot" w:pos="9062"/>
            </w:tabs>
            <w:rPr>
              <w:noProof/>
              <w:sz w:val="20"/>
              <w:szCs w:val="20"/>
            </w:rPr>
          </w:pPr>
          <w:hyperlink w:anchor="_Toc415648692" w:history="1">
            <w:r w:rsidRPr="00F502FC">
              <w:rPr>
                <w:rStyle w:val="Hyperlink"/>
                <w:rFonts w:ascii="Times New Roman" w:hAnsi="Times New Roman" w:cs="Times New Roman"/>
                <w:noProof/>
                <w:sz w:val="20"/>
                <w:szCs w:val="20"/>
              </w:rPr>
              <w:t>6.5</w:t>
            </w:r>
            <w:r w:rsidRPr="00F502FC">
              <w:rPr>
                <w:noProof/>
                <w:sz w:val="20"/>
                <w:szCs w:val="20"/>
              </w:rPr>
              <w:tab/>
            </w:r>
            <w:r w:rsidRPr="00F502FC">
              <w:rPr>
                <w:rStyle w:val="Hyperlink"/>
                <w:rFonts w:ascii="Times New Roman" w:hAnsi="Times New Roman" w:cs="Times New Roman"/>
                <w:noProof/>
                <w:sz w:val="20"/>
                <w:szCs w:val="20"/>
              </w:rPr>
              <w:t>Results from Difference-in-Difference Estimates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_Toc415648692 \h </w:instrText>
            </w:r>
            <w:r w:rsidRPr="00F502FC">
              <w:rPr>
                <w:noProof/>
                <w:webHidden/>
                <w:sz w:val="20"/>
                <w:szCs w:val="20"/>
              </w:rPr>
            </w:r>
            <w:r w:rsidRPr="00F502FC">
              <w:rPr>
                <w:noProof/>
                <w:webHidden/>
                <w:sz w:val="20"/>
                <w:szCs w:val="20"/>
              </w:rPr>
              <w:fldChar w:fldCharType="separate"/>
            </w:r>
            <w:r w:rsidRPr="00F502FC">
              <w:rPr>
                <w:noProof/>
                <w:webHidden/>
                <w:sz w:val="20"/>
                <w:szCs w:val="20"/>
              </w:rPr>
              <w:t>49</w:t>
            </w:r>
            <w:r w:rsidRPr="00F502FC">
              <w:rPr>
                <w:noProof/>
                <w:webHidden/>
                <w:sz w:val="20"/>
                <w:szCs w:val="20"/>
              </w:rPr>
              <w:fldChar w:fldCharType="end"/>
            </w:r>
          </w:hyperlink>
        </w:p>
        <w:p w14:paraId="393C8501" w14:textId="77777777" w:rsidR="00F502FC" w:rsidRPr="00F502FC" w:rsidRDefault="00F502FC">
          <w:pPr>
            <w:pStyle w:val="TOC1"/>
            <w:tabs>
              <w:tab w:val="left" w:pos="480"/>
              <w:tab w:val="right" w:leader="dot" w:pos="9062"/>
            </w:tabs>
            <w:rPr>
              <w:noProof/>
              <w:sz w:val="20"/>
              <w:szCs w:val="20"/>
            </w:rPr>
          </w:pPr>
          <w:hyperlink w:anchor="_Toc415648693" w:history="1">
            <w:r w:rsidRPr="00F502FC">
              <w:rPr>
                <w:rStyle w:val="Hyperlink"/>
                <w:rFonts w:ascii="Times New Roman" w:hAnsi="Times New Roman" w:cs="Times New Roman"/>
                <w:noProof/>
                <w:sz w:val="20"/>
                <w:szCs w:val="20"/>
              </w:rPr>
              <w:t>7</w:t>
            </w:r>
            <w:r w:rsidRPr="00F502FC">
              <w:rPr>
                <w:noProof/>
                <w:sz w:val="20"/>
                <w:szCs w:val="20"/>
              </w:rPr>
              <w:tab/>
            </w:r>
            <w:r w:rsidRPr="00F502FC">
              <w:rPr>
                <w:rStyle w:val="Hyperlink"/>
                <w:rFonts w:ascii="Times New Roman" w:hAnsi="Times New Roman" w:cs="Times New Roman"/>
                <w:noProof/>
                <w:sz w:val="20"/>
                <w:szCs w:val="20"/>
              </w:rPr>
              <w:t>Conclusion</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_Toc415648693 \h </w:instrText>
            </w:r>
            <w:r w:rsidRPr="00F502FC">
              <w:rPr>
                <w:noProof/>
                <w:webHidden/>
                <w:sz w:val="20"/>
                <w:szCs w:val="20"/>
              </w:rPr>
            </w:r>
            <w:r w:rsidRPr="00F502FC">
              <w:rPr>
                <w:noProof/>
                <w:webHidden/>
                <w:sz w:val="20"/>
                <w:szCs w:val="20"/>
              </w:rPr>
              <w:fldChar w:fldCharType="separate"/>
            </w:r>
            <w:r w:rsidRPr="00F502FC">
              <w:rPr>
                <w:noProof/>
                <w:webHidden/>
                <w:sz w:val="20"/>
                <w:szCs w:val="20"/>
              </w:rPr>
              <w:t>52</w:t>
            </w:r>
            <w:r w:rsidRPr="00F502FC">
              <w:rPr>
                <w:noProof/>
                <w:webHidden/>
                <w:sz w:val="20"/>
                <w:szCs w:val="20"/>
              </w:rPr>
              <w:fldChar w:fldCharType="end"/>
            </w:r>
          </w:hyperlink>
        </w:p>
        <w:p w14:paraId="61C74CB4" w14:textId="77777777" w:rsidR="00F502FC" w:rsidRDefault="00F502FC">
          <w:pPr>
            <w:pStyle w:val="TOC1"/>
            <w:tabs>
              <w:tab w:val="left" w:pos="480"/>
              <w:tab w:val="right" w:leader="dot" w:pos="9062"/>
            </w:tabs>
            <w:rPr>
              <w:noProof/>
            </w:rPr>
          </w:pPr>
          <w:hyperlink w:anchor="_Toc415648694" w:history="1">
            <w:r w:rsidRPr="00F502FC">
              <w:rPr>
                <w:rStyle w:val="Hyperlink"/>
                <w:rFonts w:ascii="Times New Roman" w:hAnsi="Times New Roman" w:cs="Times New Roman"/>
                <w:noProof/>
                <w:sz w:val="20"/>
                <w:szCs w:val="20"/>
              </w:rPr>
              <w:t>8</w:t>
            </w:r>
            <w:r w:rsidRPr="00F502FC">
              <w:rPr>
                <w:noProof/>
                <w:sz w:val="20"/>
                <w:szCs w:val="20"/>
              </w:rPr>
              <w:tab/>
            </w:r>
            <w:r w:rsidRPr="00F502FC">
              <w:rPr>
                <w:rStyle w:val="Hyperlink"/>
                <w:rFonts w:ascii="Times New Roman" w:hAnsi="Times New Roman" w:cs="Times New Roman"/>
                <w:noProof/>
                <w:sz w:val="20"/>
                <w:szCs w:val="20"/>
              </w:rPr>
              <w:t>References</w:t>
            </w:r>
            <w:r w:rsidRPr="00F502FC">
              <w:rPr>
                <w:noProof/>
                <w:webHidden/>
                <w:sz w:val="20"/>
                <w:szCs w:val="20"/>
              </w:rPr>
              <w:tab/>
            </w:r>
            <w:r w:rsidRPr="00F502FC">
              <w:rPr>
                <w:noProof/>
                <w:webHidden/>
                <w:sz w:val="20"/>
                <w:szCs w:val="20"/>
              </w:rPr>
              <w:fldChar w:fldCharType="begin"/>
            </w:r>
            <w:r w:rsidRPr="00F502FC">
              <w:rPr>
                <w:noProof/>
                <w:webHidden/>
                <w:sz w:val="20"/>
                <w:szCs w:val="20"/>
              </w:rPr>
              <w:instrText xml:space="preserve"> PAGEREF _Toc415648694 \h </w:instrText>
            </w:r>
            <w:r w:rsidRPr="00F502FC">
              <w:rPr>
                <w:noProof/>
                <w:webHidden/>
                <w:sz w:val="20"/>
                <w:szCs w:val="20"/>
              </w:rPr>
            </w:r>
            <w:r w:rsidRPr="00F502FC">
              <w:rPr>
                <w:noProof/>
                <w:webHidden/>
                <w:sz w:val="20"/>
                <w:szCs w:val="20"/>
              </w:rPr>
              <w:fldChar w:fldCharType="separate"/>
            </w:r>
            <w:r w:rsidRPr="00F502FC">
              <w:rPr>
                <w:noProof/>
                <w:webHidden/>
                <w:sz w:val="20"/>
                <w:szCs w:val="20"/>
              </w:rPr>
              <w:t>61</w:t>
            </w:r>
            <w:r w:rsidRPr="00F502FC">
              <w:rPr>
                <w:noProof/>
                <w:webHidden/>
                <w:sz w:val="20"/>
                <w:szCs w:val="20"/>
              </w:rPr>
              <w:fldChar w:fldCharType="end"/>
            </w:r>
          </w:hyperlink>
        </w:p>
        <w:p w14:paraId="1E880A8E" w14:textId="35D69153" w:rsidR="00D902C3" w:rsidRPr="00F502FC" w:rsidRDefault="00133CE7">
          <w:pPr>
            <w:rPr>
              <w:rFonts w:ascii="Times New Roman" w:hAnsi="Times New Roman" w:cs="Times New Roman"/>
              <w:b/>
              <w:bCs/>
              <w:noProof/>
              <w:sz w:val="20"/>
              <w:szCs w:val="20"/>
            </w:rPr>
          </w:pPr>
          <w:r w:rsidRPr="007749FD">
            <w:rPr>
              <w:rFonts w:ascii="Times New Roman" w:hAnsi="Times New Roman" w:cs="Times New Roman"/>
              <w:b/>
              <w:bCs/>
              <w:noProof/>
              <w:sz w:val="20"/>
              <w:szCs w:val="20"/>
            </w:rPr>
            <w:fldChar w:fldCharType="end"/>
          </w:r>
        </w:p>
      </w:sdtContent>
    </w:sdt>
    <w:p w14:paraId="25873F6D" w14:textId="6416EFBA" w:rsidR="00B47222" w:rsidRPr="004243C4" w:rsidRDefault="00B47222">
      <w:pPr>
        <w:rPr>
          <w:rFonts w:ascii="Times New Roman" w:hAnsi="Times New Roman" w:cs="Times New Roman"/>
          <w:b/>
          <w:bCs/>
          <w:noProof/>
        </w:rPr>
      </w:pPr>
    </w:p>
    <w:p w14:paraId="19FB39D5" w14:textId="54A1B10C" w:rsidR="00EB58EC" w:rsidRPr="004243C4" w:rsidRDefault="0078093C" w:rsidP="00B47540">
      <w:pPr>
        <w:pStyle w:val="Heading1"/>
        <w:rPr>
          <w:rFonts w:ascii="Times New Roman" w:hAnsi="Times New Roman" w:cs="Times New Roman"/>
        </w:rPr>
      </w:pPr>
      <w:bookmarkStart w:id="0" w:name="_Toc415648663"/>
      <w:r w:rsidRPr="004243C4">
        <w:rPr>
          <w:rFonts w:ascii="Times New Roman" w:hAnsi="Times New Roman" w:cs="Times New Roman"/>
        </w:rPr>
        <w:lastRenderedPageBreak/>
        <w:t>Introduction</w:t>
      </w:r>
      <w:bookmarkEnd w:id="0"/>
      <w:r w:rsidRPr="004243C4">
        <w:rPr>
          <w:rFonts w:ascii="Times New Roman" w:hAnsi="Times New Roman" w:cs="Times New Roman"/>
        </w:rPr>
        <w:t xml:space="preserve"> </w:t>
      </w:r>
    </w:p>
    <w:p w14:paraId="55E65FFE" w14:textId="77777777" w:rsidR="0078093C" w:rsidRPr="004243C4" w:rsidRDefault="0078093C">
      <w:pPr>
        <w:rPr>
          <w:rFonts w:ascii="Times New Roman" w:hAnsi="Times New Roman" w:cs="Times New Roman"/>
        </w:rPr>
      </w:pPr>
    </w:p>
    <w:p w14:paraId="661EAB77" w14:textId="11810445" w:rsidR="00EA3533" w:rsidRPr="004243C4" w:rsidRDefault="0080193D" w:rsidP="00267F48">
      <w:pPr>
        <w:spacing w:line="480" w:lineRule="auto"/>
        <w:ind w:firstLine="720"/>
        <w:rPr>
          <w:rFonts w:ascii="Times New Roman" w:hAnsi="Times New Roman" w:cs="Times New Roman"/>
        </w:rPr>
      </w:pPr>
      <w:r w:rsidRPr="004243C4">
        <w:rPr>
          <w:rFonts w:ascii="Times New Roman" w:hAnsi="Times New Roman" w:cs="Times New Roman"/>
        </w:rPr>
        <w:t>For students of New Haven Public S</w:t>
      </w:r>
      <w:r w:rsidR="0078093C" w:rsidRPr="004243C4">
        <w:rPr>
          <w:rFonts w:ascii="Times New Roman" w:hAnsi="Times New Roman" w:cs="Times New Roman"/>
        </w:rPr>
        <w:t>chools</w:t>
      </w:r>
      <w:r w:rsidRPr="004243C4">
        <w:rPr>
          <w:rFonts w:ascii="Times New Roman" w:hAnsi="Times New Roman" w:cs="Times New Roman"/>
        </w:rPr>
        <w:t xml:space="preserve"> (NHPS)</w:t>
      </w:r>
      <w:r w:rsidR="0078093C" w:rsidRPr="004243C4">
        <w:rPr>
          <w:rFonts w:ascii="Times New Roman" w:hAnsi="Times New Roman" w:cs="Times New Roman"/>
        </w:rPr>
        <w:t>, a college degree is more attainable than ever before. Students who have attended a New Haven public school continuously since at least 9</w:t>
      </w:r>
      <w:r w:rsidR="0078093C" w:rsidRPr="004243C4">
        <w:rPr>
          <w:rFonts w:ascii="Times New Roman" w:hAnsi="Times New Roman" w:cs="Times New Roman"/>
          <w:vertAlign w:val="superscript"/>
        </w:rPr>
        <w:t>th</w:t>
      </w:r>
      <w:r w:rsidR="0078093C" w:rsidRPr="004243C4">
        <w:rPr>
          <w:rFonts w:ascii="Times New Roman" w:hAnsi="Times New Roman" w:cs="Times New Roman"/>
        </w:rPr>
        <w:t xml:space="preserve"> grade, maintained a </w:t>
      </w:r>
      <w:r w:rsidRPr="004243C4">
        <w:rPr>
          <w:rFonts w:ascii="Times New Roman" w:hAnsi="Times New Roman" w:cs="Times New Roman"/>
        </w:rPr>
        <w:t xml:space="preserve">high school </w:t>
      </w:r>
      <w:r w:rsidR="0078093C" w:rsidRPr="004243C4">
        <w:rPr>
          <w:rFonts w:ascii="Times New Roman" w:hAnsi="Times New Roman" w:cs="Times New Roman"/>
        </w:rPr>
        <w:t xml:space="preserve">grade point average of 3.0 or above, </w:t>
      </w:r>
      <w:r w:rsidR="005A11B9" w:rsidRPr="004243C4">
        <w:rPr>
          <w:rFonts w:ascii="Times New Roman" w:hAnsi="Times New Roman" w:cs="Times New Roman"/>
        </w:rPr>
        <w:t>attended</w:t>
      </w:r>
      <w:r w:rsidR="00B06575" w:rsidRPr="004243C4">
        <w:rPr>
          <w:rFonts w:ascii="Times New Roman" w:hAnsi="Times New Roman" w:cs="Times New Roman"/>
        </w:rPr>
        <w:t xml:space="preserve"> 90%</w:t>
      </w:r>
      <w:r w:rsidR="005A11B9" w:rsidRPr="004243C4">
        <w:rPr>
          <w:rFonts w:ascii="Times New Roman" w:hAnsi="Times New Roman" w:cs="Times New Roman"/>
        </w:rPr>
        <w:t xml:space="preserve"> of school days</w:t>
      </w:r>
      <w:r w:rsidR="00B06575" w:rsidRPr="004243C4">
        <w:rPr>
          <w:rFonts w:ascii="Times New Roman" w:hAnsi="Times New Roman" w:cs="Times New Roman"/>
        </w:rPr>
        <w:t>, and have completed 40 hours of community service are now eligible for up to full tuition subsidies at Connecticut state colleges and universities.</w:t>
      </w:r>
      <w:r w:rsidR="005A11B9" w:rsidRPr="004243C4">
        <w:rPr>
          <w:rStyle w:val="FootnoteReference"/>
          <w:rFonts w:ascii="Times New Roman" w:hAnsi="Times New Roman" w:cs="Times New Roman"/>
        </w:rPr>
        <w:footnoteReference w:id="1"/>
      </w:r>
      <w:r w:rsidR="00B06575" w:rsidRPr="004243C4">
        <w:rPr>
          <w:rFonts w:ascii="Times New Roman" w:hAnsi="Times New Roman" w:cs="Times New Roman"/>
        </w:rPr>
        <w:t xml:space="preserve"> </w:t>
      </w:r>
    </w:p>
    <w:p w14:paraId="0F3BF442" w14:textId="4C05B1C1" w:rsidR="00EA3533" w:rsidRPr="004243C4" w:rsidRDefault="00C016EA" w:rsidP="00267F48">
      <w:pPr>
        <w:spacing w:line="480" w:lineRule="auto"/>
        <w:ind w:firstLine="720"/>
        <w:rPr>
          <w:rFonts w:ascii="Times New Roman" w:hAnsi="Times New Roman" w:cs="Times New Roman"/>
        </w:rPr>
      </w:pPr>
      <w:r w:rsidRPr="004243C4">
        <w:rPr>
          <w:rFonts w:ascii="Times New Roman" w:hAnsi="Times New Roman" w:cs="Times New Roman"/>
        </w:rPr>
        <w:t>Based on a belief that gains in human capital acquisition can catalyze u</w:t>
      </w:r>
      <w:r w:rsidR="00604B5E" w:rsidRPr="004243C4">
        <w:rPr>
          <w:rFonts w:ascii="Times New Roman" w:hAnsi="Times New Roman" w:cs="Times New Roman"/>
        </w:rPr>
        <w:t>rba</w:t>
      </w:r>
      <w:r w:rsidRPr="004243C4">
        <w:rPr>
          <w:rFonts w:ascii="Times New Roman" w:hAnsi="Times New Roman" w:cs="Times New Roman"/>
        </w:rPr>
        <w:t>n development and revitalization, p</w:t>
      </w:r>
      <w:r w:rsidR="00C6388F" w:rsidRPr="004243C4">
        <w:rPr>
          <w:rFonts w:ascii="Times New Roman" w:hAnsi="Times New Roman" w:cs="Times New Roman"/>
        </w:rPr>
        <w:t>lace-based scholarship programs have sprung up around the nation, now in place in some 30 cities</w:t>
      </w:r>
      <w:r w:rsidRPr="004243C4">
        <w:rPr>
          <w:rFonts w:ascii="Times New Roman" w:hAnsi="Times New Roman" w:cs="Times New Roman"/>
        </w:rPr>
        <w:t xml:space="preserve"> (see </w:t>
      </w:r>
      <w:r w:rsidR="00A737DA" w:rsidRPr="004243C4">
        <w:rPr>
          <w:rFonts w:ascii="Times New Roman" w:hAnsi="Times New Roman" w:cs="Times New Roman"/>
        </w:rPr>
        <w:t>Appendix F</w:t>
      </w:r>
      <w:r w:rsidRPr="004243C4">
        <w:rPr>
          <w:rFonts w:ascii="Times New Roman" w:hAnsi="Times New Roman" w:cs="Times New Roman"/>
        </w:rPr>
        <w:t>igure 1 for comparison of major programs)</w:t>
      </w:r>
      <w:r w:rsidR="00C6388F" w:rsidRPr="004243C4">
        <w:rPr>
          <w:rFonts w:ascii="Times New Roman" w:hAnsi="Times New Roman" w:cs="Times New Roman"/>
        </w:rPr>
        <w:t xml:space="preserve">. </w:t>
      </w:r>
      <w:r w:rsidR="00766FAC" w:rsidRPr="004243C4">
        <w:rPr>
          <w:rFonts w:ascii="Times New Roman" w:hAnsi="Times New Roman" w:cs="Times New Roman"/>
        </w:rPr>
        <w:t xml:space="preserve">Aimed at encouraging highly educated local residents to stay in their home communities, </w:t>
      </w:r>
      <w:r w:rsidR="004D5099" w:rsidRPr="004243C4">
        <w:rPr>
          <w:rFonts w:ascii="Times New Roman" w:hAnsi="Times New Roman" w:cs="Times New Roman"/>
        </w:rPr>
        <w:t>Promise</w:t>
      </w:r>
      <w:r w:rsidR="00766FAC" w:rsidRPr="004243C4">
        <w:rPr>
          <w:rFonts w:ascii="Times New Roman" w:hAnsi="Times New Roman" w:cs="Times New Roman"/>
        </w:rPr>
        <w:t xml:space="preserve"> </w:t>
      </w:r>
      <w:r w:rsidR="004D5099" w:rsidRPr="004243C4">
        <w:rPr>
          <w:rFonts w:ascii="Times New Roman" w:hAnsi="Times New Roman" w:cs="Times New Roman"/>
        </w:rPr>
        <w:t xml:space="preserve">scholarships are frequently contingent on </w:t>
      </w:r>
      <w:r w:rsidR="00EA3533" w:rsidRPr="004243C4">
        <w:rPr>
          <w:rFonts w:ascii="Times New Roman" w:hAnsi="Times New Roman" w:cs="Times New Roman"/>
        </w:rPr>
        <w:t>attending</w:t>
      </w:r>
      <w:r w:rsidR="004D5099" w:rsidRPr="004243C4">
        <w:rPr>
          <w:rFonts w:ascii="Times New Roman" w:hAnsi="Times New Roman" w:cs="Times New Roman"/>
        </w:rPr>
        <w:t xml:space="preserve"> a</w:t>
      </w:r>
      <w:r w:rsidR="00EA3533" w:rsidRPr="004243C4">
        <w:rPr>
          <w:rFonts w:ascii="Times New Roman" w:hAnsi="Times New Roman" w:cs="Times New Roman"/>
        </w:rPr>
        <w:t xml:space="preserve"> </w:t>
      </w:r>
      <w:r w:rsidR="004D5099" w:rsidRPr="004243C4">
        <w:rPr>
          <w:rFonts w:ascii="Times New Roman" w:hAnsi="Times New Roman" w:cs="Times New Roman"/>
        </w:rPr>
        <w:t>public tertiary education institution</w:t>
      </w:r>
      <w:r w:rsidR="00EA3533" w:rsidRPr="004243C4">
        <w:rPr>
          <w:rFonts w:ascii="Times New Roman" w:hAnsi="Times New Roman" w:cs="Times New Roman"/>
        </w:rPr>
        <w:t xml:space="preserve"> in their home state. With respect to funding, donors to Promise programs vary significantly in their composition and possible intentions. In New Haven, Yale University is the program’s sole donor. In El Dorado, Arkansas, the Murphy Oil Corporation is the program’s sole donor. </w:t>
      </w:r>
      <w:r w:rsidR="00E95F50" w:rsidRPr="004243C4">
        <w:rPr>
          <w:rFonts w:ascii="Times New Roman" w:hAnsi="Times New Roman" w:cs="Times New Roman"/>
        </w:rPr>
        <w:t>Of note</w:t>
      </w:r>
      <w:r w:rsidR="00EA3533" w:rsidRPr="004243C4">
        <w:rPr>
          <w:rFonts w:ascii="Times New Roman" w:hAnsi="Times New Roman" w:cs="Times New Roman"/>
        </w:rPr>
        <w:t xml:space="preserve"> is that the corporations, universities, and private donors who have funded Promise programs all seem to be interested in investing in local secondary and tertiary education as a way to revi</w:t>
      </w:r>
      <w:r w:rsidR="003D27AD" w:rsidRPr="004243C4">
        <w:rPr>
          <w:rFonts w:ascii="Times New Roman" w:hAnsi="Times New Roman" w:cs="Times New Roman"/>
        </w:rPr>
        <w:t>talize their home communities. New Haven Promise’s webpage states the goal of “growing home-ownership in the City” as a primary goal of the Promise.</w:t>
      </w:r>
      <w:r w:rsidR="003D27AD" w:rsidRPr="004243C4">
        <w:rPr>
          <w:rStyle w:val="FootnoteReference"/>
          <w:rFonts w:ascii="Times New Roman" w:hAnsi="Times New Roman" w:cs="Times New Roman"/>
        </w:rPr>
        <w:footnoteReference w:id="2"/>
      </w:r>
      <w:r w:rsidR="003D27AD" w:rsidRPr="004243C4">
        <w:rPr>
          <w:rFonts w:ascii="Times New Roman" w:hAnsi="Times New Roman" w:cs="Times New Roman"/>
        </w:rPr>
        <w:t xml:space="preserve"> </w:t>
      </w:r>
    </w:p>
    <w:p w14:paraId="21CDF556" w14:textId="256FFBDA" w:rsidR="000F2557" w:rsidRPr="004243C4" w:rsidRDefault="00C66FF1" w:rsidP="00267F48">
      <w:pPr>
        <w:spacing w:line="480" w:lineRule="auto"/>
        <w:ind w:firstLine="720"/>
        <w:rPr>
          <w:rFonts w:ascii="Times New Roman" w:hAnsi="Times New Roman" w:cs="Times New Roman"/>
        </w:rPr>
      </w:pPr>
      <w:r w:rsidRPr="004243C4">
        <w:rPr>
          <w:rFonts w:ascii="Times New Roman" w:hAnsi="Times New Roman" w:cs="Times New Roman"/>
        </w:rPr>
        <w:t xml:space="preserve">Using </w:t>
      </w:r>
      <w:r w:rsidR="001364F5" w:rsidRPr="004243C4">
        <w:rPr>
          <w:rFonts w:ascii="Times New Roman" w:hAnsi="Times New Roman" w:cs="Times New Roman"/>
        </w:rPr>
        <w:t xml:space="preserve">a boundary discontinuity design to mitigate the effect that unobserved neighborhood characteristics may have on school quality and housing prices, I estimate a price function for house sales in New Haven, as well as in the surrounding towns. The results of this study show that New </w:t>
      </w:r>
      <w:r w:rsidR="001364F5" w:rsidRPr="004243C4">
        <w:rPr>
          <w:rFonts w:ascii="Times New Roman" w:hAnsi="Times New Roman" w:cs="Times New Roman"/>
        </w:rPr>
        <w:lastRenderedPageBreak/>
        <w:t>Haven Promise has not increased the value of New Haven homes in relation to neighboring towns, but</w:t>
      </w:r>
      <w:r w:rsidR="00223B28" w:rsidRPr="004243C4">
        <w:rPr>
          <w:rFonts w:ascii="Times New Roman" w:hAnsi="Times New Roman" w:cs="Times New Roman"/>
        </w:rPr>
        <w:t xml:space="preserve"> that</w:t>
      </w:r>
      <w:r w:rsidR="001364F5" w:rsidRPr="004243C4">
        <w:rPr>
          <w:rFonts w:ascii="Times New Roman" w:hAnsi="Times New Roman" w:cs="Times New Roman"/>
        </w:rPr>
        <w:t xml:space="preserve"> the Promise may have a sorting effect within New Haven that has made homes in higher-achieving school attendance zones worth even more since 2011. In particular, a one-standard deviation increase in test scores adds an additional </w:t>
      </w:r>
      <w:r w:rsidR="002E6AC0" w:rsidRPr="004243C4">
        <w:rPr>
          <w:rFonts w:ascii="Times New Roman" w:hAnsi="Times New Roman" w:cs="Times New Roman"/>
        </w:rPr>
        <w:t>8.67% value to house price</w:t>
      </w:r>
      <w:r w:rsidR="00223B28" w:rsidRPr="004243C4">
        <w:rPr>
          <w:rFonts w:ascii="Times New Roman" w:hAnsi="Times New Roman" w:cs="Times New Roman"/>
        </w:rPr>
        <w:t>s within</w:t>
      </w:r>
      <w:r w:rsidR="002E6AC0" w:rsidRPr="004243C4">
        <w:rPr>
          <w:rFonts w:ascii="Times New Roman" w:hAnsi="Times New Roman" w:cs="Times New Roman"/>
        </w:rPr>
        <w:t xml:space="preserve"> New Haven after 2011, equivalent to $20,361 at the median</w:t>
      </w:r>
      <w:r w:rsidR="003067A7" w:rsidRPr="004243C4">
        <w:rPr>
          <w:rFonts w:ascii="Times New Roman" w:hAnsi="Times New Roman" w:cs="Times New Roman"/>
        </w:rPr>
        <w:t xml:space="preserve"> house price in 2006</w:t>
      </w:r>
      <w:r w:rsidR="002E6AC0" w:rsidRPr="004243C4">
        <w:rPr>
          <w:rFonts w:ascii="Times New Roman" w:hAnsi="Times New Roman" w:cs="Times New Roman"/>
        </w:rPr>
        <w:t xml:space="preserve">. </w:t>
      </w:r>
    </w:p>
    <w:p w14:paraId="4C482D4D" w14:textId="608690DB" w:rsidR="00E37171" w:rsidRPr="004243C4" w:rsidRDefault="000F2557" w:rsidP="00267F48">
      <w:pPr>
        <w:spacing w:line="480" w:lineRule="auto"/>
        <w:ind w:firstLine="720"/>
        <w:rPr>
          <w:rFonts w:ascii="Times New Roman" w:hAnsi="Times New Roman" w:cs="Times New Roman"/>
        </w:rPr>
      </w:pPr>
      <w:r w:rsidRPr="004243C4">
        <w:rPr>
          <w:rFonts w:ascii="Times New Roman" w:hAnsi="Times New Roman" w:cs="Times New Roman"/>
        </w:rPr>
        <w:t xml:space="preserve">This study also utilizes data from </w:t>
      </w:r>
      <w:r w:rsidR="00AC7A3B" w:rsidRPr="004243C4">
        <w:rPr>
          <w:rFonts w:ascii="Times New Roman" w:hAnsi="Times New Roman" w:cs="Times New Roman"/>
        </w:rPr>
        <w:t>NHPS</w:t>
      </w:r>
      <w:r w:rsidRPr="004243C4">
        <w:rPr>
          <w:rFonts w:ascii="Times New Roman" w:hAnsi="Times New Roman" w:cs="Times New Roman"/>
        </w:rPr>
        <w:t xml:space="preserve"> administrative records to ascertain effects on student effort and outcomes, </w:t>
      </w:r>
      <w:r w:rsidR="00E95F50" w:rsidRPr="004243C4">
        <w:rPr>
          <w:rFonts w:ascii="Times New Roman" w:hAnsi="Times New Roman" w:cs="Times New Roman"/>
        </w:rPr>
        <w:t xml:space="preserve">as </w:t>
      </w:r>
      <w:r w:rsidRPr="004243C4">
        <w:rPr>
          <w:rFonts w:ascii="Times New Roman" w:hAnsi="Times New Roman" w:cs="Times New Roman"/>
        </w:rPr>
        <w:t xml:space="preserve">measured by attendance, suspensions, GPA, and credits earned at each high school grade level for </w:t>
      </w:r>
      <w:r w:rsidR="00267F48" w:rsidRPr="004243C4">
        <w:rPr>
          <w:rFonts w:ascii="Times New Roman" w:hAnsi="Times New Roman" w:cs="Times New Roman"/>
        </w:rPr>
        <w:t>the cohort of students expected to graduate in</w:t>
      </w:r>
      <w:r w:rsidRPr="004243C4">
        <w:rPr>
          <w:rFonts w:ascii="Times New Roman" w:hAnsi="Times New Roman" w:cs="Times New Roman"/>
        </w:rPr>
        <w:t xml:space="preserve"> 2014. </w:t>
      </w:r>
      <w:r w:rsidR="00C2788F" w:rsidRPr="004243C4">
        <w:rPr>
          <w:rFonts w:ascii="Times New Roman" w:hAnsi="Times New Roman" w:cs="Times New Roman"/>
        </w:rPr>
        <w:t>I exploit the variation in residency among students in NHPS, comparing resident and non-resident 11</w:t>
      </w:r>
      <w:r w:rsidR="00C2788F" w:rsidRPr="004243C4">
        <w:rPr>
          <w:rFonts w:ascii="Times New Roman" w:hAnsi="Times New Roman" w:cs="Times New Roman"/>
          <w:vertAlign w:val="superscript"/>
        </w:rPr>
        <w:t>th</w:t>
      </w:r>
      <w:r w:rsidR="00C2788F" w:rsidRPr="004243C4">
        <w:rPr>
          <w:rFonts w:ascii="Times New Roman" w:hAnsi="Times New Roman" w:cs="Times New Roman"/>
        </w:rPr>
        <w:t xml:space="preserve"> grade outcomes against 9</w:t>
      </w:r>
      <w:r w:rsidR="00C2788F" w:rsidRPr="004243C4">
        <w:rPr>
          <w:rFonts w:ascii="Times New Roman" w:hAnsi="Times New Roman" w:cs="Times New Roman"/>
          <w:vertAlign w:val="superscript"/>
        </w:rPr>
        <w:t>th</w:t>
      </w:r>
      <w:r w:rsidR="00C2788F" w:rsidRPr="004243C4">
        <w:rPr>
          <w:rFonts w:ascii="Times New Roman" w:hAnsi="Times New Roman" w:cs="Times New Roman"/>
        </w:rPr>
        <w:t xml:space="preserve"> grade outcomes (Promise was announced midway into 9</w:t>
      </w:r>
      <w:r w:rsidR="00C2788F" w:rsidRPr="004243C4">
        <w:rPr>
          <w:rFonts w:ascii="Times New Roman" w:hAnsi="Times New Roman" w:cs="Times New Roman"/>
          <w:vertAlign w:val="superscript"/>
        </w:rPr>
        <w:t>th</w:t>
      </w:r>
      <w:r w:rsidR="00C2788F" w:rsidRPr="004243C4">
        <w:rPr>
          <w:rFonts w:ascii="Times New Roman" w:hAnsi="Times New Roman" w:cs="Times New Roman"/>
        </w:rPr>
        <w:t xml:space="preserve"> grade and implemented that following summer). </w:t>
      </w:r>
      <w:r w:rsidRPr="004243C4">
        <w:rPr>
          <w:rFonts w:ascii="Times New Roman" w:hAnsi="Times New Roman" w:cs="Times New Roman"/>
        </w:rPr>
        <w:t>For GPA, there is a significant impact of New Haven residency for students who are already high performers (defined as having a 9</w:t>
      </w:r>
      <w:r w:rsidRPr="004243C4">
        <w:rPr>
          <w:rFonts w:ascii="Times New Roman" w:hAnsi="Times New Roman" w:cs="Times New Roman"/>
          <w:vertAlign w:val="superscript"/>
        </w:rPr>
        <w:t>th</w:t>
      </w:r>
      <w:r w:rsidRPr="004243C4">
        <w:rPr>
          <w:rFonts w:ascii="Times New Roman" w:hAnsi="Times New Roman" w:cs="Times New Roman"/>
        </w:rPr>
        <w:t xml:space="preserve"> grade GPA above 3.0). </w:t>
      </w:r>
      <w:r w:rsidR="00D43414" w:rsidRPr="004243C4">
        <w:rPr>
          <w:rFonts w:ascii="Times New Roman" w:hAnsi="Times New Roman" w:cs="Times New Roman"/>
        </w:rPr>
        <w:t xml:space="preserve">In addition, students who are in the middling group of attendance in ninth grade are also positively affected by the program. </w:t>
      </w:r>
    </w:p>
    <w:p w14:paraId="773219D5" w14:textId="0B132BB5" w:rsidR="008D6632" w:rsidRPr="004243C4" w:rsidRDefault="00E37171" w:rsidP="00267F48">
      <w:pPr>
        <w:spacing w:line="480" w:lineRule="auto"/>
        <w:ind w:firstLine="720"/>
        <w:rPr>
          <w:rFonts w:ascii="Times New Roman" w:hAnsi="Times New Roman" w:cs="Times New Roman"/>
        </w:rPr>
      </w:pPr>
      <w:r w:rsidRPr="004243C4">
        <w:rPr>
          <w:rFonts w:ascii="Times New Roman" w:hAnsi="Times New Roman" w:cs="Times New Roman"/>
        </w:rPr>
        <w:t>Finally, district-level difference-in-difference estimates exploiting variation over time and between New Haven Public Schools and Bridgeport Public Schools show that the enrollment decline in New Haven high schools was reversed after 2011. The differential effect observed in the NHPS after 2011 was to add 60</w:t>
      </w:r>
      <w:r w:rsidR="005A11B9" w:rsidRPr="004243C4">
        <w:rPr>
          <w:rFonts w:ascii="Times New Roman" w:hAnsi="Times New Roman" w:cs="Times New Roman"/>
        </w:rPr>
        <w:t>9</w:t>
      </w:r>
      <w:r w:rsidRPr="004243C4">
        <w:rPr>
          <w:rFonts w:ascii="Times New Roman" w:hAnsi="Times New Roman" w:cs="Times New Roman"/>
        </w:rPr>
        <w:t xml:space="preserve"> more enrolled high school students</w:t>
      </w:r>
      <w:r w:rsidR="005A11B9" w:rsidRPr="004243C4">
        <w:rPr>
          <w:rFonts w:ascii="Times New Roman" w:hAnsi="Times New Roman" w:cs="Times New Roman"/>
        </w:rPr>
        <w:t xml:space="preserve"> and 717 more middle school students</w:t>
      </w:r>
      <w:r w:rsidR="00D43414" w:rsidRPr="004243C4">
        <w:rPr>
          <w:rFonts w:ascii="Times New Roman" w:hAnsi="Times New Roman" w:cs="Times New Roman"/>
        </w:rPr>
        <w:t xml:space="preserve">, though there were no statistically significant effects on elementary school enrollment, SAT participation, or SAT scores. </w:t>
      </w:r>
    </w:p>
    <w:p w14:paraId="2A5BF67B" w14:textId="77777777" w:rsidR="005E595D" w:rsidRDefault="005E595D">
      <w:pPr>
        <w:rPr>
          <w:rFonts w:ascii="Times New Roman" w:eastAsiaTheme="majorEastAsia" w:hAnsi="Times New Roman" w:cs="Times New Roman"/>
          <w:b/>
          <w:bCs/>
          <w:smallCaps/>
          <w:color w:val="000000" w:themeColor="text1"/>
          <w:sz w:val="36"/>
          <w:szCs w:val="36"/>
        </w:rPr>
      </w:pPr>
      <w:r>
        <w:rPr>
          <w:rFonts w:ascii="Times New Roman" w:hAnsi="Times New Roman" w:cs="Times New Roman"/>
        </w:rPr>
        <w:br w:type="page"/>
      </w:r>
    </w:p>
    <w:p w14:paraId="3A80B566" w14:textId="508C1DB1" w:rsidR="008F1F7E" w:rsidRPr="004243C4" w:rsidRDefault="008F1F7E" w:rsidP="00B47540">
      <w:pPr>
        <w:pStyle w:val="Heading1"/>
        <w:rPr>
          <w:rFonts w:ascii="Times New Roman" w:hAnsi="Times New Roman" w:cs="Times New Roman"/>
        </w:rPr>
      </w:pPr>
      <w:bookmarkStart w:id="1" w:name="_Toc415648664"/>
      <w:r w:rsidRPr="004243C4">
        <w:rPr>
          <w:rFonts w:ascii="Times New Roman" w:hAnsi="Times New Roman" w:cs="Times New Roman"/>
        </w:rPr>
        <w:lastRenderedPageBreak/>
        <w:t>Background</w:t>
      </w:r>
      <w:bookmarkEnd w:id="1"/>
      <w:r w:rsidRPr="004243C4">
        <w:rPr>
          <w:rFonts w:ascii="Times New Roman" w:hAnsi="Times New Roman" w:cs="Times New Roman"/>
        </w:rPr>
        <w:t xml:space="preserve"> </w:t>
      </w:r>
    </w:p>
    <w:p w14:paraId="76BBCBB0" w14:textId="77777777" w:rsidR="008F1F7E" w:rsidRPr="004243C4" w:rsidRDefault="008F1F7E" w:rsidP="008F1F7E">
      <w:pPr>
        <w:rPr>
          <w:rFonts w:ascii="Times New Roman" w:hAnsi="Times New Roman" w:cs="Times New Roman"/>
        </w:rPr>
      </w:pPr>
    </w:p>
    <w:p w14:paraId="249DF211" w14:textId="144D73CE" w:rsidR="008F1F7E" w:rsidRPr="004243C4" w:rsidRDefault="00015936" w:rsidP="00B47540">
      <w:pPr>
        <w:pStyle w:val="Heading2"/>
        <w:rPr>
          <w:rFonts w:ascii="Times New Roman" w:hAnsi="Times New Roman" w:cs="Times New Roman"/>
        </w:rPr>
      </w:pPr>
      <w:bookmarkStart w:id="2" w:name="_Toc415648665"/>
      <w:r w:rsidRPr="004243C4">
        <w:rPr>
          <w:rFonts w:ascii="Times New Roman" w:hAnsi="Times New Roman" w:cs="Times New Roman"/>
        </w:rPr>
        <w:t>Promise Programs</w:t>
      </w:r>
      <w:bookmarkEnd w:id="2"/>
    </w:p>
    <w:p w14:paraId="741DBE63" w14:textId="77777777" w:rsidR="00015936" w:rsidRPr="004243C4" w:rsidRDefault="00015936" w:rsidP="00015936">
      <w:pPr>
        <w:pStyle w:val="ListParagraph"/>
        <w:ind w:left="1080"/>
        <w:rPr>
          <w:rFonts w:ascii="Times New Roman" w:hAnsi="Times New Roman" w:cs="Times New Roman"/>
        </w:rPr>
      </w:pPr>
    </w:p>
    <w:p w14:paraId="13AE0A4C" w14:textId="4CFE3D8D" w:rsidR="00015936" w:rsidRPr="004243C4" w:rsidRDefault="00015936" w:rsidP="005E595D">
      <w:pPr>
        <w:spacing w:line="480" w:lineRule="auto"/>
        <w:ind w:firstLine="720"/>
        <w:rPr>
          <w:rFonts w:ascii="Times New Roman" w:hAnsi="Times New Roman" w:cs="Times New Roman"/>
        </w:rPr>
      </w:pPr>
      <w:r w:rsidRPr="004243C4">
        <w:rPr>
          <w:rFonts w:ascii="Times New Roman" w:hAnsi="Times New Roman" w:cs="Times New Roman"/>
        </w:rPr>
        <w:t>In Kalamazoo, where the first Promise program was announced in 2005, the short-term effects of the program on both community and student outcomes have been positive.</w:t>
      </w:r>
      <w:r w:rsidR="00823CC2" w:rsidRPr="004243C4">
        <w:rPr>
          <w:rFonts w:ascii="Times New Roman" w:hAnsi="Times New Roman" w:cs="Times New Roman"/>
        </w:rPr>
        <w:t xml:space="preserve"> </w:t>
      </w:r>
      <w:r w:rsidRPr="004243C4">
        <w:rPr>
          <w:rFonts w:ascii="Times New Roman" w:hAnsi="Times New Roman" w:cs="Times New Roman"/>
        </w:rPr>
        <w:t>Students are electing to attend more rigorous academic institutions, such as the University of Michigan over Western Michigan University, students are taking the SAT at higher rates, and levels of violence and student discipline rates are down (</w:t>
      </w:r>
      <w:proofErr w:type="spellStart"/>
      <w:r w:rsidRPr="004243C4">
        <w:rPr>
          <w:rFonts w:ascii="Times New Roman" w:hAnsi="Times New Roman" w:cs="Times New Roman"/>
        </w:rPr>
        <w:t>Bartik</w:t>
      </w:r>
      <w:proofErr w:type="spellEnd"/>
      <w:r w:rsidRPr="004243C4">
        <w:rPr>
          <w:rFonts w:ascii="Times New Roman" w:hAnsi="Times New Roman" w:cs="Times New Roman"/>
        </w:rPr>
        <w:t xml:space="preserve"> and </w:t>
      </w:r>
      <w:proofErr w:type="spellStart"/>
      <w:r w:rsidRPr="004243C4">
        <w:rPr>
          <w:rFonts w:ascii="Times New Roman" w:hAnsi="Times New Roman" w:cs="Times New Roman"/>
        </w:rPr>
        <w:t>Lachowska</w:t>
      </w:r>
      <w:proofErr w:type="spellEnd"/>
      <w:r w:rsidRPr="004243C4">
        <w:rPr>
          <w:rFonts w:ascii="Times New Roman" w:hAnsi="Times New Roman" w:cs="Times New Roman"/>
        </w:rPr>
        <w:t xml:space="preserve"> 2012; Miller 2010). </w:t>
      </w:r>
      <w:r w:rsidR="00AD22FA" w:rsidRPr="004243C4">
        <w:rPr>
          <w:rFonts w:ascii="Times New Roman" w:hAnsi="Times New Roman" w:cs="Times New Roman"/>
        </w:rPr>
        <w:t>Preliminary research on the El Dorado Promise also shows positive effects on student outcomes, particularly on African-American and low-income students’ standardized math test scores (Ash and Ritter 201</w:t>
      </w:r>
      <w:r w:rsidR="00C5023E" w:rsidRPr="004243C4">
        <w:rPr>
          <w:rFonts w:ascii="Times New Roman" w:hAnsi="Times New Roman" w:cs="Times New Roman"/>
        </w:rPr>
        <w:t>4</w:t>
      </w:r>
      <w:r w:rsidR="00AD22FA" w:rsidRPr="004243C4">
        <w:rPr>
          <w:rFonts w:ascii="Times New Roman" w:hAnsi="Times New Roman" w:cs="Times New Roman"/>
        </w:rPr>
        <w:t xml:space="preserve">). </w:t>
      </w:r>
      <w:r w:rsidRPr="004243C4">
        <w:rPr>
          <w:rFonts w:ascii="Times New Roman" w:hAnsi="Times New Roman" w:cs="Times New Roman"/>
        </w:rPr>
        <w:t>Like New Haven Promise</w:t>
      </w:r>
      <w:r w:rsidR="00AD22FA" w:rsidRPr="004243C4">
        <w:rPr>
          <w:rFonts w:ascii="Times New Roman" w:hAnsi="Times New Roman" w:cs="Times New Roman"/>
        </w:rPr>
        <w:t>, the flagship Kalamazoo</w:t>
      </w:r>
      <w:r w:rsidRPr="004243C4">
        <w:rPr>
          <w:rFonts w:ascii="Times New Roman" w:hAnsi="Times New Roman" w:cs="Times New Roman"/>
        </w:rPr>
        <w:t xml:space="preserve"> Promise makes grants up to 100% of college tuition for </w:t>
      </w:r>
      <w:r w:rsidR="00AD22FA" w:rsidRPr="004243C4">
        <w:rPr>
          <w:rFonts w:ascii="Times New Roman" w:hAnsi="Times New Roman" w:cs="Times New Roman"/>
        </w:rPr>
        <w:t>public s</w:t>
      </w:r>
      <w:r w:rsidRPr="004243C4">
        <w:rPr>
          <w:rFonts w:ascii="Times New Roman" w:hAnsi="Times New Roman" w:cs="Times New Roman"/>
        </w:rPr>
        <w:t xml:space="preserve">chool students enrolled since kindergarten. Though key aspects of the Kalamazoo Promise mirror the New Haven Promise, there are also differences – namely, there is no minimum GPA requirement for recipients of the Kalamazoo </w:t>
      </w:r>
      <w:r w:rsidR="00AD22FA" w:rsidRPr="004243C4">
        <w:rPr>
          <w:rFonts w:ascii="Times New Roman" w:hAnsi="Times New Roman" w:cs="Times New Roman"/>
        </w:rPr>
        <w:t xml:space="preserve">or El Dorado </w:t>
      </w:r>
      <w:r w:rsidRPr="004243C4">
        <w:rPr>
          <w:rFonts w:ascii="Times New Roman" w:hAnsi="Times New Roman" w:cs="Times New Roman"/>
        </w:rPr>
        <w:t>Promise and no comm</w:t>
      </w:r>
      <w:r w:rsidR="00376E5F" w:rsidRPr="004243C4">
        <w:rPr>
          <w:rFonts w:ascii="Times New Roman" w:hAnsi="Times New Roman" w:cs="Times New Roman"/>
        </w:rPr>
        <w:t xml:space="preserve">unity service requirement (see Appendix Figure 1). </w:t>
      </w:r>
      <w:r w:rsidRPr="004243C4">
        <w:rPr>
          <w:rFonts w:ascii="Times New Roman" w:hAnsi="Times New Roman" w:cs="Times New Roman"/>
        </w:rPr>
        <w:t>Overall, the design of the New Haven Promise is less universal and prioritizes prior academic achievement. As such, New Haven Promise is important to stud</w:t>
      </w:r>
      <w:r w:rsidR="00BE36DF" w:rsidRPr="004243C4">
        <w:rPr>
          <w:rFonts w:ascii="Times New Roman" w:hAnsi="Times New Roman" w:cs="Times New Roman"/>
        </w:rPr>
        <w:t xml:space="preserve">y because impacts on student effort and behavior motivated </w:t>
      </w:r>
      <w:r w:rsidRPr="004243C4">
        <w:rPr>
          <w:rFonts w:ascii="Times New Roman" w:hAnsi="Times New Roman" w:cs="Times New Roman"/>
        </w:rPr>
        <w:t xml:space="preserve">by the New Haven program may be different than those encouraged by the more </w:t>
      </w:r>
      <w:r w:rsidR="00AD22FA" w:rsidRPr="004243C4">
        <w:rPr>
          <w:rFonts w:ascii="Times New Roman" w:hAnsi="Times New Roman" w:cs="Times New Roman"/>
        </w:rPr>
        <w:t>universal Promise</w:t>
      </w:r>
      <w:r w:rsidRPr="004243C4">
        <w:rPr>
          <w:rFonts w:ascii="Times New Roman" w:hAnsi="Times New Roman" w:cs="Times New Roman"/>
        </w:rPr>
        <w:t xml:space="preserve"> program</w:t>
      </w:r>
      <w:r w:rsidR="00AD22FA" w:rsidRPr="004243C4">
        <w:rPr>
          <w:rFonts w:ascii="Times New Roman" w:hAnsi="Times New Roman" w:cs="Times New Roman"/>
        </w:rPr>
        <w:t>s</w:t>
      </w:r>
      <w:r w:rsidR="005E595D">
        <w:rPr>
          <w:rFonts w:ascii="Times New Roman" w:hAnsi="Times New Roman" w:cs="Times New Roman"/>
        </w:rPr>
        <w:t xml:space="preserve">.  </w:t>
      </w:r>
    </w:p>
    <w:p w14:paraId="045EA99F" w14:textId="77777777" w:rsidR="00823CC2" w:rsidRPr="004243C4" w:rsidRDefault="00823CC2" w:rsidP="00015936">
      <w:pPr>
        <w:rPr>
          <w:rFonts w:ascii="Times New Roman" w:hAnsi="Times New Roman" w:cs="Times New Roman"/>
        </w:rPr>
      </w:pPr>
    </w:p>
    <w:p w14:paraId="7A606DEA" w14:textId="6065A02B" w:rsidR="00015936" w:rsidRPr="004243C4" w:rsidRDefault="00015936" w:rsidP="00B47540">
      <w:pPr>
        <w:pStyle w:val="Heading2"/>
        <w:rPr>
          <w:rFonts w:ascii="Times New Roman" w:hAnsi="Times New Roman" w:cs="Times New Roman"/>
        </w:rPr>
      </w:pPr>
      <w:bookmarkStart w:id="3" w:name="_Toc415648666"/>
      <w:r w:rsidRPr="004243C4">
        <w:rPr>
          <w:rFonts w:ascii="Times New Roman" w:hAnsi="Times New Roman" w:cs="Times New Roman"/>
        </w:rPr>
        <w:t>New Haven Public Schools</w:t>
      </w:r>
      <w:bookmarkEnd w:id="3"/>
    </w:p>
    <w:p w14:paraId="6492D649" w14:textId="77777777" w:rsidR="008F1F7E" w:rsidRPr="004243C4" w:rsidRDefault="008F1F7E" w:rsidP="008F1F7E">
      <w:pPr>
        <w:rPr>
          <w:rFonts w:ascii="Times New Roman" w:hAnsi="Times New Roman" w:cs="Times New Roman"/>
        </w:rPr>
      </w:pPr>
    </w:p>
    <w:p w14:paraId="434D7CD4" w14:textId="15261815" w:rsidR="008D1AC4" w:rsidRPr="004243C4" w:rsidRDefault="008C0E22" w:rsidP="0070635C">
      <w:pPr>
        <w:spacing w:line="480" w:lineRule="auto"/>
        <w:ind w:firstLine="720"/>
        <w:rPr>
          <w:rFonts w:ascii="Times New Roman" w:hAnsi="Times New Roman" w:cs="Times New Roman"/>
        </w:rPr>
      </w:pPr>
      <w:r w:rsidRPr="004243C4">
        <w:rPr>
          <w:rFonts w:ascii="Times New Roman" w:hAnsi="Times New Roman" w:cs="Times New Roman"/>
        </w:rPr>
        <w:t xml:space="preserve">New Haven Public Schools (NHPS) is one of Connecticut’s largest urban school districts, serving a student population that is more diverse and </w:t>
      </w:r>
      <w:r w:rsidR="0080193D" w:rsidRPr="004243C4">
        <w:rPr>
          <w:rFonts w:ascii="Times New Roman" w:hAnsi="Times New Roman" w:cs="Times New Roman"/>
        </w:rPr>
        <w:t>of lower socioeconomic status</w:t>
      </w:r>
      <w:r w:rsidRPr="004243C4">
        <w:rPr>
          <w:rFonts w:ascii="Times New Roman" w:hAnsi="Times New Roman" w:cs="Times New Roman"/>
        </w:rPr>
        <w:t xml:space="preserve"> than state averages and surrounding districts (see table </w:t>
      </w:r>
      <w:r w:rsidR="00376E5F" w:rsidRPr="004243C4">
        <w:rPr>
          <w:rFonts w:ascii="Times New Roman" w:hAnsi="Times New Roman" w:cs="Times New Roman"/>
        </w:rPr>
        <w:t>1</w:t>
      </w:r>
      <w:r w:rsidRPr="004243C4">
        <w:rPr>
          <w:rFonts w:ascii="Times New Roman" w:hAnsi="Times New Roman" w:cs="Times New Roman"/>
        </w:rPr>
        <w:t xml:space="preserve">). Lauded by </w:t>
      </w:r>
      <w:r w:rsidRPr="004243C4">
        <w:rPr>
          <w:rFonts w:ascii="Times New Roman" w:hAnsi="Times New Roman" w:cs="Times New Roman"/>
          <w:i/>
        </w:rPr>
        <w:t>New York Times</w:t>
      </w:r>
      <w:r w:rsidRPr="004243C4">
        <w:rPr>
          <w:rFonts w:ascii="Times New Roman" w:hAnsi="Times New Roman" w:cs="Times New Roman"/>
        </w:rPr>
        <w:t xml:space="preserve"> columnist Nicholas </w:t>
      </w:r>
      <w:proofErr w:type="spellStart"/>
      <w:r w:rsidRPr="004243C4">
        <w:rPr>
          <w:rFonts w:ascii="Times New Roman" w:hAnsi="Times New Roman" w:cs="Times New Roman"/>
        </w:rPr>
        <w:lastRenderedPageBreak/>
        <w:t>Kristof</w:t>
      </w:r>
      <w:proofErr w:type="spellEnd"/>
      <w:r w:rsidRPr="004243C4">
        <w:rPr>
          <w:rFonts w:ascii="Times New Roman" w:hAnsi="Times New Roman" w:cs="Times New Roman"/>
        </w:rPr>
        <w:t xml:space="preserve"> as “ground zero for school reform in America”, </w:t>
      </w:r>
      <w:r w:rsidR="00E95F50" w:rsidRPr="004243C4">
        <w:rPr>
          <w:rFonts w:ascii="Times New Roman" w:hAnsi="Times New Roman" w:cs="Times New Roman"/>
        </w:rPr>
        <w:t xml:space="preserve">the </w:t>
      </w:r>
      <w:r w:rsidRPr="004243C4">
        <w:rPr>
          <w:rFonts w:ascii="Times New Roman" w:hAnsi="Times New Roman" w:cs="Times New Roman"/>
        </w:rPr>
        <w:t>NHPS</w:t>
      </w:r>
      <w:r w:rsidR="00E95F50" w:rsidRPr="004243C4">
        <w:rPr>
          <w:rFonts w:ascii="Times New Roman" w:hAnsi="Times New Roman" w:cs="Times New Roman"/>
        </w:rPr>
        <w:t>’s</w:t>
      </w:r>
      <w:r w:rsidRPr="004243C4">
        <w:rPr>
          <w:rFonts w:ascii="Times New Roman" w:hAnsi="Times New Roman" w:cs="Times New Roman"/>
        </w:rPr>
        <w:t xml:space="preserve"> experiments as part of its School Change Initiative, announced in </w:t>
      </w:r>
      <w:r w:rsidR="00E95F50" w:rsidRPr="004243C4">
        <w:rPr>
          <w:rFonts w:ascii="Times New Roman" w:hAnsi="Times New Roman" w:cs="Times New Roman"/>
        </w:rPr>
        <w:t xml:space="preserve">October </w:t>
      </w:r>
      <w:r w:rsidRPr="004243C4">
        <w:rPr>
          <w:rFonts w:ascii="Times New Roman" w:hAnsi="Times New Roman" w:cs="Times New Roman"/>
        </w:rPr>
        <w:t>2009, have garnered national attention.</w:t>
      </w:r>
      <w:r w:rsidRPr="004243C4">
        <w:rPr>
          <w:rStyle w:val="FootnoteReference"/>
          <w:rFonts w:ascii="Times New Roman" w:hAnsi="Times New Roman" w:cs="Times New Roman"/>
        </w:rPr>
        <w:footnoteReference w:id="3"/>
      </w:r>
      <w:r w:rsidRPr="004243C4">
        <w:rPr>
          <w:rFonts w:ascii="Times New Roman" w:hAnsi="Times New Roman" w:cs="Times New Roman"/>
        </w:rPr>
        <w:t xml:space="preserve"> </w:t>
      </w:r>
      <w:r w:rsidR="00E95F50" w:rsidRPr="004243C4">
        <w:rPr>
          <w:rFonts w:ascii="Times New Roman" w:hAnsi="Times New Roman" w:cs="Times New Roman"/>
        </w:rPr>
        <w:t xml:space="preserve">The School Change Initiative has undergone many iterative changes and </w:t>
      </w:r>
      <w:r w:rsidR="00312415" w:rsidRPr="004243C4">
        <w:rPr>
          <w:rFonts w:ascii="Times New Roman" w:hAnsi="Times New Roman" w:cs="Times New Roman"/>
        </w:rPr>
        <w:t>includes measures for</w:t>
      </w:r>
      <w:r w:rsidR="00E95F50" w:rsidRPr="004243C4">
        <w:rPr>
          <w:rFonts w:ascii="Times New Roman" w:hAnsi="Times New Roman" w:cs="Times New Roman"/>
        </w:rPr>
        <w:t xml:space="preserve"> developing </w:t>
      </w:r>
      <w:r w:rsidRPr="004243C4">
        <w:rPr>
          <w:rFonts w:ascii="Times New Roman" w:hAnsi="Times New Roman" w:cs="Times New Roman"/>
        </w:rPr>
        <w:t>a</w:t>
      </w:r>
      <w:r w:rsidR="00E95F50" w:rsidRPr="004243C4">
        <w:rPr>
          <w:rFonts w:ascii="Times New Roman" w:hAnsi="Times New Roman" w:cs="Times New Roman"/>
        </w:rPr>
        <w:t xml:space="preserve"> performance-based</w:t>
      </w:r>
      <w:r w:rsidRPr="004243C4">
        <w:rPr>
          <w:rFonts w:ascii="Times New Roman" w:hAnsi="Times New Roman" w:cs="Times New Roman"/>
        </w:rPr>
        <w:t xml:space="preserve"> teacher evaluation syste</w:t>
      </w:r>
      <w:r w:rsidR="00E95F50" w:rsidRPr="004243C4">
        <w:rPr>
          <w:rFonts w:ascii="Times New Roman" w:hAnsi="Times New Roman" w:cs="Times New Roman"/>
        </w:rPr>
        <w:t xml:space="preserve">m and comprehensive educator retraining. </w:t>
      </w:r>
      <w:r w:rsidR="00861AC8" w:rsidRPr="004243C4">
        <w:rPr>
          <w:rFonts w:ascii="Times New Roman" w:hAnsi="Times New Roman" w:cs="Times New Roman"/>
        </w:rPr>
        <w:t>But t</w:t>
      </w:r>
      <w:r w:rsidR="00E95F50" w:rsidRPr="004243C4">
        <w:rPr>
          <w:rFonts w:ascii="Times New Roman" w:hAnsi="Times New Roman" w:cs="Times New Roman"/>
        </w:rPr>
        <w:t xml:space="preserve">he New Haven Promise, announced in November 2010, is </w:t>
      </w:r>
      <w:r w:rsidR="00F64F97" w:rsidRPr="004243C4">
        <w:rPr>
          <w:rFonts w:ascii="Times New Roman" w:hAnsi="Times New Roman" w:cs="Times New Roman"/>
        </w:rPr>
        <w:t>a keystone component</w:t>
      </w:r>
      <w:r w:rsidR="00E95F50" w:rsidRPr="004243C4">
        <w:rPr>
          <w:rFonts w:ascii="Times New Roman" w:hAnsi="Times New Roman" w:cs="Times New Roman"/>
        </w:rPr>
        <w:t xml:space="preserve"> of the broader School Change Initiative. </w:t>
      </w:r>
      <w:r w:rsidR="00861AC8" w:rsidRPr="004243C4">
        <w:rPr>
          <w:rFonts w:ascii="Times New Roman" w:hAnsi="Times New Roman" w:cs="Times New Roman"/>
        </w:rPr>
        <w:t xml:space="preserve">Yale presidents Richard Levin and Peter </w:t>
      </w:r>
      <w:proofErr w:type="spellStart"/>
      <w:r w:rsidR="00861AC8" w:rsidRPr="004243C4">
        <w:rPr>
          <w:rFonts w:ascii="Times New Roman" w:hAnsi="Times New Roman" w:cs="Times New Roman"/>
        </w:rPr>
        <w:t>Salovey</w:t>
      </w:r>
      <w:proofErr w:type="spellEnd"/>
      <w:r w:rsidR="00861AC8" w:rsidRPr="004243C4">
        <w:rPr>
          <w:rFonts w:ascii="Times New Roman" w:hAnsi="Times New Roman" w:cs="Times New Roman"/>
        </w:rPr>
        <w:t xml:space="preserve"> and former mayor John </w:t>
      </w:r>
      <w:proofErr w:type="spellStart"/>
      <w:r w:rsidR="00861AC8" w:rsidRPr="004243C4">
        <w:rPr>
          <w:rFonts w:ascii="Times New Roman" w:hAnsi="Times New Roman" w:cs="Times New Roman"/>
        </w:rPr>
        <w:t>DeStefano</w:t>
      </w:r>
      <w:proofErr w:type="spellEnd"/>
      <w:r w:rsidR="00861AC8" w:rsidRPr="004243C4">
        <w:rPr>
          <w:rFonts w:ascii="Times New Roman" w:hAnsi="Times New Roman" w:cs="Times New Roman"/>
        </w:rPr>
        <w:t xml:space="preserve"> Jr. make frequent appearances at school assemblies and town events to tout the opportunity provided by Promise; banners lining the New Haven Green celebrate Promise scholars (see appendix figure 2). </w:t>
      </w:r>
      <w:r w:rsidR="00E95F50" w:rsidRPr="004243C4">
        <w:rPr>
          <w:rFonts w:ascii="Times New Roman" w:hAnsi="Times New Roman" w:cs="Times New Roman"/>
        </w:rPr>
        <w:t xml:space="preserve">NHPS hoped the Promise could be “the ultimate game-changer for our students” and this paper finds it appropriate to attribute changes in real estate value and student behavior to the Promise as a specific component of the School Change Initiative because it is </w:t>
      </w:r>
      <w:r w:rsidR="00312415" w:rsidRPr="004243C4">
        <w:rPr>
          <w:rFonts w:ascii="Times New Roman" w:hAnsi="Times New Roman" w:cs="Times New Roman"/>
        </w:rPr>
        <w:t xml:space="preserve">most easily </w:t>
      </w:r>
      <w:r w:rsidR="00E95F50" w:rsidRPr="004243C4">
        <w:rPr>
          <w:rFonts w:ascii="Times New Roman" w:hAnsi="Times New Roman" w:cs="Times New Roman"/>
        </w:rPr>
        <w:t>measurable in real terms to New Haven residents.</w:t>
      </w:r>
      <w:r w:rsidR="00715A98" w:rsidRPr="004243C4">
        <w:rPr>
          <w:rStyle w:val="FootnoteReference"/>
          <w:rFonts w:ascii="Times New Roman" w:hAnsi="Times New Roman" w:cs="Times New Roman"/>
        </w:rPr>
        <w:footnoteReference w:id="4"/>
      </w:r>
      <w:r w:rsidR="00E95F50" w:rsidRPr="004243C4">
        <w:rPr>
          <w:rFonts w:ascii="Times New Roman" w:hAnsi="Times New Roman" w:cs="Times New Roman"/>
        </w:rPr>
        <w:t xml:space="preserve"> Whereas improved teacher quality is a slow and often unobservable outcome, especially to homebuyers and parents, the New Haven Promise is quantifiable and guaranteed. </w:t>
      </w:r>
      <w:r w:rsidR="00861AC8" w:rsidRPr="004243C4">
        <w:rPr>
          <w:rFonts w:ascii="Times New Roman" w:hAnsi="Times New Roman" w:cs="Times New Roman"/>
        </w:rPr>
        <w:t>Moreover, f</w:t>
      </w:r>
      <w:r w:rsidR="000A51A2" w:rsidRPr="004243C4">
        <w:rPr>
          <w:rFonts w:ascii="Times New Roman" w:hAnsi="Times New Roman" w:cs="Times New Roman"/>
        </w:rPr>
        <w:t xml:space="preserve">ocus group surveys have also shown that students and parents do not perceive specific changes in instructional quality or learning environments as a result of </w:t>
      </w:r>
      <w:r w:rsidR="00312415" w:rsidRPr="004243C4">
        <w:rPr>
          <w:rFonts w:ascii="Times New Roman" w:hAnsi="Times New Roman" w:cs="Times New Roman"/>
        </w:rPr>
        <w:t>the School Change Initiative</w:t>
      </w:r>
      <w:r w:rsidR="000A51A2" w:rsidRPr="004243C4">
        <w:rPr>
          <w:rFonts w:ascii="Times New Roman" w:hAnsi="Times New Roman" w:cs="Times New Roman"/>
        </w:rPr>
        <w:t xml:space="preserve">, </w:t>
      </w:r>
      <w:r w:rsidR="00CF575E" w:rsidRPr="004243C4">
        <w:rPr>
          <w:rFonts w:ascii="Times New Roman" w:hAnsi="Times New Roman" w:cs="Times New Roman"/>
        </w:rPr>
        <w:t>but</w:t>
      </w:r>
      <w:r w:rsidR="000A51A2" w:rsidRPr="004243C4">
        <w:rPr>
          <w:rFonts w:ascii="Times New Roman" w:hAnsi="Times New Roman" w:cs="Times New Roman"/>
        </w:rPr>
        <w:t xml:space="preserve"> almost all parents and students were aware of the availability of Promise scholarship money (Gonzalez </w:t>
      </w:r>
      <w:r w:rsidR="000A51A2" w:rsidRPr="004243C4">
        <w:rPr>
          <w:rFonts w:ascii="Times New Roman" w:hAnsi="Times New Roman" w:cs="Times New Roman"/>
          <w:i/>
        </w:rPr>
        <w:t>et al</w:t>
      </w:r>
      <w:r w:rsidR="000A51A2" w:rsidRPr="004243C4">
        <w:rPr>
          <w:rFonts w:ascii="Times New Roman" w:hAnsi="Times New Roman" w:cs="Times New Roman"/>
        </w:rPr>
        <w:t xml:space="preserve"> 2014). </w:t>
      </w:r>
      <w:r w:rsidR="00E95F50" w:rsidRPr="004243C4">
        <w:rPr>
          <w:rFonts w:ascii="Times New Roman" w:hAnsi="Times New Roman" w:cs="Times New Roman"/>
        </w:rPr>
        <w:t xml:space="preserve">Changes in capitalization of quality into real estate or student outcomes in the short-term are more likely related to </w:t>
      </w:r>
      <w:r w:rsidR="00F64F97" w:rsidRPr="004243C4">
        <w:rPr>
          <w:rFonts w:ascii="Times New Roman" w:hAnsi="Times New Roman" w:cs="Times New Roman"/>
        </w:rPr>
        <w:t xml:space="preserve">the Promise than to teacher quality improvement, though it is ultimately impossible to disentangle their specific effects. </w:t>
      </w:r>
    </w:p>
    <w:p w14:paraId="3AB2E1CC" w14:textId="77777777" w:rsidR="00A737DA" w:rsidRPr="004243C4" w:rsidRDefault="00A737DA" w:rsidP="00E95F50">
      <w:pPr>
        <w:ind w:firstLine="720"/>
        <w:rPr>
          <w:rFonts w:ascii="Times New Roman" w:hAnsi="Times New Roman" w:cs="Times New Roman"/>
        </w:rPr>
      </w:pPr>
    </w:p>
    <w:p w14:paraId="7BDA132A" w14:textId="47604E55" w:rsidR="00791822" w:rsidRPr="004243C4" w:rsidRDefault="005C29C2" w:rsidP="00791822">
      <w:pPr>
        <w:pStyle w:val="Heading3"/>
        <w:rPr>
          <w:rFonts w:ascii="Times New Roman" w:hAnsi="Times New Roman" w:cs="Times New Roman"/>
        </w:rPr>
      </w:pPr>
      <w:bookmarkStart w:id="4" w:name="_Toc415592869"/>
      <w:bookmarkStart w:id="5" w:name="_Toc415648667"/>
      <w:r w:rsidRPr="004243C4">
        <w:rPr>
          <w:rFonts w:ascii="Times New Roman" w:hAnsi="Times New Roman" w:cs="Times New Roman"/>
        </w:rPr>
        <w:lastRenderedPageBreak/>
        <w:t>Table</w:t>
      </w:r>
      <w:r w:rsidR="00791822" w:rsidRPr="004243C4">
        <w:rPr>
          <w:rFonts w:ascii="Times New Roman" w:hAnsi="Times New Roman" w:cs="Times New Roman"/>
        </w:rPr>
        <w:t xml:space="preserve"> </w:t>
      </w:r>
      <w:r w:rsidRPr="004243C4">
        <w:rPr>
          <w:rFonts w:ascii="Times New Roman" w:hAnsi="Times New Roman" w:cs="Times New Roman"/>
        </w:rPr>
        <w:fldChar w:fldCharType="begin"/>
      </w:r>
      <w:r w:rsidRPr="004243C4">
        <w:rPr>
          <w:rFonts w:ascii="Times New Roman" w:hAnsi="Times New Roman" w:cs="Times New Roman"/>
        </w:rPr>
        <w:instrText xml:space="preserve"> SEQ Figure \* ARABIC </w:instrText>
      </w:r>
      <w:r w:rsidRPr="004243C4">
        <w:rPr>
          <w:rFonts w:ascii="Times New Roman" w:hAnsi="Times New Roman" w:cs="Times New Roman"/>
        </w:rPr>
        <w:fldChar w:fldCharType="separate"/>
      </w:r>
      <w:r w:rsidR="00F502FC">
        <w:rPr>
          <w:rFonts w:ascii="Times New Roman" w:hAnsi="Times New Roman" w:cs="Times New Roman"/>
          <w:noProof/>
        </w:rPr>
        <w:t>1</w:t>
      </w:r>
      <w:r w:rsidRPr="004243C4">
        <w:rPr>
          <w:rFonts w:ascii="Times New Roman" w:hAnsi="Times New Roman" w:cs="Times New Roman"/>
        </w:rPr>
        <w:fldChar w:fldCharType="end"/>
      </w:r>
      <w:r w:rsidR="00791822" w:rsidRPr="004243C4">
        <w:rPr>
          <w:rFonts w:ascii="Times New Roman" w:hAnsi="Times New Roman" w:cs="Times New Roman"/>
        </w:rPr>
        <w:t>: New Haven and Surrounding Town School District Characteristics</w:t>
      </w:r>
      <w:bookmarkEnd w:id="4"/>
      <w:bookmarkEnd w:id="5"/>
    </w:p>
    <w:p w14:paraId="46672A0F" w14:textId="0ECBFD12" w:rsidR="00F64F97" w:rsidRPr="004243C4" w:rsidRDefault="00657268" w:rsidP="00657268">
      <w:pPr>
        <w:rPr>
          <w:rFonts w:ascii="Times New Roman" w:hAnsi="Times New Roman" w:cs="Times New Roman"/>
        </w:rPr>
      </w:pPr>
      <w:r w:rsidRPr="004243C4">
        <w:rPr>
          <w:rFonts w:ascii="Times New Roman" w:hAnsi="Times New Roman" w:cs="Times New Roman"/>
          <w:noProof/>
        </w:rPr>
        <w:drawing>
          <wp:inline distT="0" distB="0" distL="0" distR="0" wp14:anchorId="42B8663E" wp14:editId="6EE50CCD">
            <wp:extent cx="5942682" cy="215265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221" t="32096" r="54902" b="41574"/>
                    <a:stretch/>
                  </pic:blipFill>
                  <pic:spPr bwMode="auto">
                    <a:xfrm>
                      <a:off x="0" y="0"/>
                      <a:ext cx="5943600" cy="2152982"/>
                    </a:xfrm>
                    <a:prstGeom prst="rect">
                      <a:avLst/>
                    </a:prstGeom>
                    <a:ln>
                      <a:noFill/>
                    </a:ln>
                    <a:extLst>
                      <a:ext uri="{53640926-AAD7-44D8-BBD7-CCE9431645EC}">
                        <a14:shadowObscured xmlns:a14="http://schemas.microsoft.com/office/drawing/2010/main"/>
                      </a:ext>
                    </a:extLst>
                  </pic:spPr>
                </pic:pic>
              </a:graphicData>
            </a:graphic>
          </wp:inline>
        </w:drawing>
      </w:r>
    </w:p>
    <w:p w14:paraId="34308A4A" w14:textId="688737D9" w:rsidR="00657268" w:rsidRPr="004243C4" w:rsidRDefault="00657268" w:rsidP="00657268">
      <w:pPr>
        <w:rPr>
          <w:rFonts w:ascii="Times New Roman" w:hAnsi="Times New Roman" w:cs="Times New Roman"/>
          <w:sz w:val="16"/>
          <w:szCs w:val="16"/>
        </w:rPr>
      </w:pPr>
      <w:r w:rsidRPr="004243C4">
        <w:rPr>
          <w:rFonts w:ascii="Times New Roman" w:hAnsi="Times New Roman" w:cs="Times New Roman"/>
          <w:sz w:val="16"/>
          <w:szCs w:val="16"/>
        </w:rPr>
        <w:t>Note: In these Connecticut towns, town boundaries and school district boundaries are the same.</w:t>
      </w:r>
    </w:p>
    <w:p w14:paraId="14228405" w14:textId="77777777" w:rsidR="00657268" w:rsidRPr="004243C4" w:rsidRDefault="00657268" w:rsidP="00657268">
      <w:pPr>
        <w:rPr>
          <w:rFonts w:ascii="Times New Roman" w:hAnsi="Times New Roman" w:cs="Times New Roman"/>
          <w:sz w:val="16"/>
          <w:szCs w:val="16"/>
        </w:rPr>
      </w:pPr>
    </w:p>
    <w:p w14:paraId="7F715ABC" w14:textId="77777777" w:rsidR="00A737DA" w:rsidRPr="004243C4" w:rsidRDefault="00A737DA" w:rsidP="00657268">
      <w:pPr>
        <w:rPr>
          <w:rFonts w:ascii="Times New Roman" w:hAnsi="Times New Roman" w:cs="Times New Roman"/>
          <w:sz w:val="16"/>
          <w:szCs w:val="16"/>
        </w:rPr>
      </w:pPr>
    </w:p>
    <w:p w14:paraId="186D8A44" w14:textId="5D73AA0C" w:rsidR="008C0E22" w:rsidRPr="004243C4" w:rsidRDefault="00FE44F6" w:rsidP="0070635C">
      <w:pPr>
        <w:spacing w:line="480" w:lineRule="auto"/>
        <w:ind w:firstLine="720"/>
        <w:rPr>
          <w:rFonts w:ascii="Times New Roman" w:hAnsi="Times New Roman" w:cs="Times New Roman"/>
        </w:rPr>
      </w:pPr>
      <w:r w:rsidRPr="004243C4">
        <w:rPr>
          <w:rFonts w:ascii="Times New Roman" w:hAnsi="Times New Roman" w:cs="Times New Roman"/>
        </w:rPr>
        <w:t xml:space="preserve">Another </w:t>
      </w:r>
      <w:r w:rsidR="0070635C" w:rsidRPr="004243C4">
        <w:rPr>
          <w:rFonts w:ascii="Times New Roman" w:hAnsi="Times New Roman" w:cs="Times New Roman"/>
        </w:rPr>
        <w:t>recent</w:t>
      </w:r>
      <w:r w:rsidRPr="004243C4">
        <w:rPr>
          <w:rFonts w:ascii="Times New Roman" w:hAnsi="Times New Roman" w:cs="Times New Roman"/>
        </w:rPr>
        <w:t xml:space="preserve"> improvement effort within NHPS is the district’s school construction program. The district’s 15-year school construction project was started in 1995 and focused primarily on remodeling existing schools as well as building some new schools.  Though the $1.375 billion program affected 34 schools in New Haven, it had little effect on school attendance boundaries by 2006, the start of this paper’s analysis, as the program was nearing its completion. Studies of home values in relation to school attendance zones must consider that school attendance boundaries may not always be static, but in New Haven they have been reasonably constant over the last nine years (Neilson and Zimmerman 2011). </w:t>
      </w:r>
      <w:r w:rsidR="00F6436B" w:rsidRPr="004243C4">
        <w:rPr>
          <w:rFonts w:ascii="Times New Roman" w:hAnsi="Times New Roman" w:cs="Times New Roman"/>
        </w:rPr>
        <w:t>The data used in this paper for school attendance boundaries includes all schools that were open by the 2007</w:t>
      </w:r>
      <w:r w:rsidR="00C07A64" w:rsidRPr="004243C4">
        <w:rPr>
          <w:rFonts w:ascii="Times New Roman" w:hAnsi="Times New Roman" w:cs="Times New Roman"/>
        </w:rPr>
        <w:t>-08</w:t>
      </w:r>
      <w:r w:rsidR="00F6436B" w:rsidRPr="004243C4">
        <w:rPr>
          <w:rFonts w:ascii="Times New Roman" w:hAnsi="Times New Roman" w:cs="Times New Roman"/>
        </w:rPr>
        <w:t xml:space="preserve"> school year. </w:t>
      </w:r>
    </w:p>
    <w:p w14:paraId="38CABBBC" w14:textId="394F88DE" w:rsidR="004D5099" w:rsidRPr="004243C4" w:rsidRDefault="001F37B4" w:rsidP="0070635C">
      <w:pPr>
        <w:spacing w:line="480" w:lineRule="auto"/>
        <w:ind w:firstLine="720"/>
        <w:rPr>
          <w:rFonts w:ascii="Times New Roman" w:hAnsi="Times New Roman" w:cs="Times New Roman"/>
        </w:rPr>
      </w:pPr>
      <w:r w:rsidRPr="004243C4">
        <w:rPr>
          <w:rFonts w:ascii="Times New Roman" w:hAnsi="Times New Roman" w:cs="Times New Roman"/>
        </w:rPr>
        <w:t xml:space="preserve">Finally, </w:t>
      </w:r>
      <w:r w:rsidR="0052618F" w:rsidRPr="004243C4">
        <w:rPr>
          <w:rFonts w:ascii="Times New Roman" w:hAnsi="Times New Roman" w:cs="Times New Roman"/>
        </w:rPr>
        <w:t xml:space="preserve">the existence of a strong school choice program </w:t>
      </w:r>
      <w:r w:rsidR="008C0E22" w:rsidRPr="004243C4">
        <w:rPr>
          <w:rFonts w:ascii="Times New Roman" w:hAnsi="Times New Roman" w:cs="Times New Roman"/>
        </w:rPr>
        <w:t xml:space="preserve">in New Haven (20 magnet schools with a student population of 7,325) </w:t>
      </w:r>
      <w:r w:rsidR="0071242B" w:rsidRPr="004243C4">
        <w:rPr>
          <w:rFonts w:ascii="Times New Roman" w:hAnsi="Times New Roman" w:cs="Times New Roman"/>
        </w:rPr>
        <w:t>poses probl</w:t>
      </w:r>
      <w:r w:rsidRPr="004243C4">
        <w:rPr>
          <w:rFonts w:ascii="Times New Roman" w:hAnsi="Times New Roman" w:cs="Times New Roman"/>
        </w:rPr>
        <w:t>ems for location-based analysis. However,</w:t>
      </w:r>
      <w:r w:rsidR="0071242B" w:rsidRPr="004243C4">
        <w:rPr>
          <w:rFonts w:ascii="Times New Roman" w:hAnsi="Times New Roman" w:cs="Times New Roman"/>
        </w:rPr>
        <w:t xml:space="preserve"> </w:t>
      </w:r>
      <w:r w:rsidR="0052618F" w:rsidRPr="004243C4">
        <w:rPr>
          <w:rFonts w:ascii="Times New Roman" w:hAnsi="Times New Roman" w:cs="Times New Roman"/>
        </w:rPr>
        <w:t>the program is still in its</w:t>
      </w:r>
      <w:r w:rsidR="0071242B" w:rsidRPr="004243C4">
        <w:rPr>
          <w:rFonts w:ascii="Times New Roman" w:hAnsi="Times New Roman" w:cs="Times New Roman"/>
        </w:rPr>
        <w:t xml:space="preserve"> nascent stages for t</w:t>
      </w:r>
      <w:r w:rsidR="0052618F" w:rsidRPr="004243C4">
        <w:rPr>
          <w:rFonts w:ascii="Times New Roman" w:hAnsi="Times New Roman" w:cs="Times New Roman"/>
        </w:rPr>
        <w:t>he elementary school population. Attendance of schools outside of one’s regular attendance zone is more common for middle and high s</w:t>
      </w:r>
      <w:r w:rsidR="0071242B" w:rsidRPr="004243C4">
        <w:rPr>
          <w:rFonts w:ascii="Times New Roman" w:hAnsi="Times New Roman" w:cs="Times New Roman"/>
        </w:rPr>
        <w:t>chool</w:t>
      </w:r>
      <w:r w:rsidR="0052618F" w:rsidRPr="004243C4">
        <w:rPr>
          <w:rFonts w:ascii="Times New Roman" w:hAnsi="Times New Roman" w:cs="Times New Roman"/>
        </w:rPr>
        <w:t xml:space="preserve"> students</w:t>
      </w:r>
      <w:r w:rsidR="0071242B" w:rsidRPr="004243C4">
        <w:rPr>
          <w:rFonts w:ascii="Times New Roman" w:hAnsi="Times New Roman" w:cs="Times New Roman"/>
        </w:rPr>
        <w:t xml:space="preserve">. Moreover, neighborhood preference based on regular attendance zones is the top criteria for admission to any magnet elementary schools that do employ a lottery system. For instance, 100% of available </w:t>
      </w:r>
      <w:r w:rsidR="0066756A" w:rsidRPr="004243C4">
        <w:rPr>
          <w:rFonts w:ascii="Times New Roman" w:hAnsi="Times New Roman" w:cs="Times New Roman"/>
        </w:rPr>
        <w:lastRenderedPageBreak/>
        <w:t>kindergarten seats at Edgewood Magnet S</w:t>
      </w:r>
      <w:r w:rsidR="0071242B" w:rsidRPr="004243C4">
        <w:rPr>
          <w:rFonts w:ascii="Times New Roman" w:hAnsi="Times New Roman" w:cs="Times New Roman"/>
        </w:rPr>
        <w:t xml:space="preserve">chool and 85% at the lower-performing King-Robinson Magnet school were allotted </w:t>
      </w:r>
      <w:r w:rsidR="00BC40DA" w:rsidRPr="004243C4">
        <w:rPr>
          <w:rFonts w:ascii="Times New Roman" w:hAnsi="Times New Roman" w:cs="Times New Roman"/>
        </w:rPr>
        <w:t>to applicants</w:t>
      </w:r>
      <w:r w:rsidR="0071242B" w:rsidRPr="004243C4">
        <w:rPr>
          <w:rFonts w:ascii="Times New Roman" w:hAnsi="Times New Roman" w:cs="Times New Roman"/>
        </w:rPr>
        <w:t xml:space="preserve"> with neighborhood preference in 2014.</w:t>
      </w:r>
      <w:r w:rsidR="0071242B" w:rsidRPr="004243C4">
        <w:rPr>
          <w:rStyle w:val="FootnoteReference"/>
          <w:rFonts w:ascii="Times New Roman" w:hAnsi="Times New Roman" w:cs="Times New Roman"/>
        </w:rPr>
        <w:footnoteReference w:id="5"/>
      </w:r>
      <w:r w:rsidR="0071242B" w:rsidRPr="004243C4">
        <w:rPr>
          <w:rFonts w:ascii="Times New Roman" w:hAnsi="Times New Roman" w:cs="Times New Roman"/>
        </w:rPr>
        <w:t xml:space="preserve"> </w:t>
      </w:r>
    </w:p>
    <w:p w14:paraId="1FE8A9E8" w14:textId="250B84BB" w:rsidR="004D5099" w:rsidRPr="004243C4" w:rsidRDefault="0070635C" w:rsidP="005E595D">
      <w:pPr>
        <w:spacing w:line="480" w:lineRule="auto"/>
        <w:ind w:firstLine="720"/>
        <w:rPr>
          <w:rFonts w:ascii="Times New Roman" w:hAnsi="Times New Roman" w:cs="Times New Roman"/>
        </w:rPr>
      </w:pPr>
      <w:r w:rsidRPr="004243C4">
        <w:rPr>
          <w:rFonts w:ascii="Times New Roman" w:hAnsi="Times New Roman" w:cs="Times New Roman"/>
        </w:rPr>
        <w:t>School construction,</w:t>
      </w:r>
      <w:r w:rsidR="00E308B7" w:rsidRPr="004243C4">
        <w:rPr>
          <w:rFonts w:ascii="Times New Roman" w:hAnsi="Times New Roman" w:cs="Times New Roman"/>
        </w:rPr>
        <w:t xml:space="preserve"> magnet programs, and teacher </w:t>
      </w:r>
      <w:r w:rsidRPr="004243C4">
        <w:rPr>
          <w:rFonts w:ascii="Times New Roman" w:hAnsi="Times New Roman" w:cs="Times New Roman"/>
        </w:rPr>
        <w:t>evaluation</w:t>
      </w:r>
      <w:r w:rsidR="00E308B7" w:rsidRPr="004243C4">
        <w:rPr>
          <w:rFonts w:ascii="Times New Roman" w:hAnsi="Times New Roman" w:cs="Times New Roman"/>
        </w:rPr>
        <w:t xml:space="preserve"> reform aside, the New Haven Promise still stands out as the centerpiece of public school reform in the post-2011 period. </w:t>
      </w:r>
      <w:r w:rsidRPr="004243C4">
        <w:rPr>
          <w:rFonts w:ascii="Times New Roman" w:hAnsi="Times New Roman" w:cs="Times New Roman"/>
        </w:rPr>
        <w:t xml:space="preserve">Parents and students perceive Promise as the centerpiece of the School Change Initiative and is </w:t>
      </w:r>
      <w:r w:rsidR="00E308B7" w:rsidRPr="004243C4">
        <w:rPr>
          <w:rFonts w:ascii="Times New Roman" w:hAnsi="Times New Roman" w:cs="Times New Roman"/>
        </w:rPr>
        <w:t xml:space="preserve">clearly </w:t>
      </w:r>
      <w:r w:rsidRPr="004243C4">
        <w:rPr>
          <w:rFonts w:ascii="Times New Roman" w:hAnsi="Times New Roman" w:cs="Times New Roman"/>
        </w:rPr>
        <w:t xml:space="preserve">quantifiable to homebuyers. For these reasons, </w:t>
      </w:r>
      <w:r w:rsidR="00E308B7" w:rsidRPr="004243C4">
        <w:rPr>
          <w:rFonts w:ascii="Times New Roman" w:hAnsi="Times New Roman" w:cs="Times New Roman"/>
        </w:rPr>
        <w:t>changes to real estate value or student effort and outcomes after 2011 can be reasonably associated with the</w:t>
      </w:r>
      <w:r w:rsidR="00015936" w:rsidRPr="004243C4">
        <w:rPr>
          <w:rFonts w:ascii="Times New Roman" w:hAnsi="Times New Roman" w:cs="Times New Roman"/>
        </w:rPr>
        <w:t xml:space="preserve"> effect of the Promise program.</w:t>
      </w:r>
    </w:p>
    <w:p w14:paraId="371BA9C2" w14:textId="77777777" w:rsidR="00871685" w:rsidRPr="004243C4" w:rsidRDefault="00871685" w:rsidP="00015936">
      <w:pPr>
        <w:rPr>
          <w:rFonts w:ascii="Times New Roman" w:hAnsi="Times New Roman" w:cs="Times New Roman"/>
        </w:rPr>
      </w:pPr>
    </w:p>
    <w:p w14:paraId="2C67BCE4" w14:textId="064BF612" w:rsidR="003D667B" w:rsidRPr="004243C4" w:rsidRDefault="003D667B" w:rsidP="00B47540">
      <w:pPr>
        <w:pStyle w:val="Heading2"/>
        <w:rPr>
          <w:rFonts w:ascii="Times New Roman" w:hAnsi="Times New Roman" w:cs="Times New Roman"/>
        </w:rPr>
      </w:pPr>
      <w:bookmarkStart w:id="6" w:name="_Toc415648668"/>
      <w:r w:rsidRPr="004243C4">
        <w:rPr>
          <w:rFonts w:ascii="Times New Roman" w:hAnsi="Times New Roman" w:cs="Times New Roman"/>
        </w:rPr>
        <w:t>Contribution to the Literature</w:t>
      </w:r>
      <w:bookmarkEnd w:id="6"/>
    </w:p>
    <w:p w14:paraId="22C645F4" w14:textId="77777777" w:rsidR="003D667B" w:rsidRPr="004243C4" w:rsidRDefault="003D667B" w:rsidP="003D667B">
      <w:pPr>
        <w:rPr>
          <w:rFonts w:ascii="Times New Roman" w:hAnsi="Times New Roman" w:cs="Times New Roman"/>
        </w:rPr>
      </w:pPr>
    </w:p>
    <w:p w14:paraId="3522401B" w14:textId="12CE2486" w:rsidR="00DE70E3" w:rsidRPr="004243C4" w:rsidRDefault="00F05A7E" w:rsidP="00FC7E29">
      <w:pPr>
        <w:spacing w:line="480" w:lineRule="auto"/>
        <w:ind w:firstLine="720"/>
        <w:rPr>
          <w:rFonts w:ascii="Times New Roman" w:hAnsi="Times New Roman" w:cs="Times New Roman"/>
        </w:rPr>
      </w:pPr>
      <w:r w:rsidRPr="004243C4">
        <w:rPr>
          <w:rFonts w:ascii="Times New Roman" w:hAnsi="Times New Roman" w:cs="Times New Roman"/>
        </w:rPr>
        <w:t>Several studies have examined c</w:t>
      </w:r>
      <w:r w:rsidR="003D667B" w:rsidRPr="004243C4">
        <w:rPr>
          <w:rFonts w:ascii="Times New Roman" w:hAnsi="Times New Roman" w:cs="Times New Roman"/>
        </w:rPr>
        <w:t>apitalization of school quality into housing prices, but room exists for further evaluation</w:t>
      </w:r>
      <w:r w:rsidR="00DE70E3" w:rsidRPr="004243C4">
        <w:rPr>
          <w:rFonts w:ascii="Times New Roman" w:hAnsi="Times New Roman" w:cs="Times New Roman"/>
        </w:rPr>
        <w:t>,</w:t>
      </w:r>
      <w:r w:rsidR="003D667B" w:rsidRPr="004243C4">
        <w:rPr>
          <w:rFonts w:ascii="Times New Roman" w:hAnsi="Times New Roman" w:cs="Times New Roman"/>
        </w:rPr>
        <w:t xml:space="preserve"> especially with regard </w:t>
      </w:r>
      <w:r w:rsidR="00E97DC0" w:rsidRPr="004243C4">
        <w:rPr>
          <w:rFonts w:ascii="Times New Roman" w:hAnsi="Times New Roman" w:cs="Times New Roman"/>
        </w:rPr>
        <w:t>to changes in capitalization value in response to school district interventions</w:t>
      </w:r>
      <w:r w:rsidR="003D667B" w:rsidRPr="004243C4">
        <w:rPr>
          <w:rFonts w:ascii="Times New Roman" w:hAnsi="Times New Roman" w:cs="Times New Roman"/>
        </w:rPr>
        <w:t xml:space="preserve">. Promise programs are place-based in nature and aim to “revitalize communities” as much as they hope to improve individual student outcomes.  </w:t>
      </w:r>
      <w:r w:rsidR="00297B1E" w:rsidRPr="004243C4">
        <w:rPr>
          <w:rFonts w:ascii="Times New Roman" w:hAnsi="Times New Roman" w:cs="Times New Roman"/>
        </w:rPr>
        <w:t xml:space="preserve">The </w:t>
      </w:r>
      <w:r w:rsidRPr="004243C4">
        <w:rPr>
          <w:rFonts w:ascii="Times New Roman" w:hAnsi="Times New Roman" w:cs="Times New Roman"/>
        </w:rPr>
        <w:t>boundary</w:t>
      </w:r>
      <w:r w:rsidR="00297B1E" w:rsidRPr="004243C4">
        <w:rPr>
          <w:rFonts w:ascii="Times New Roman" w:hAnsi="Times New Roman" w:cs="Times New Roman"/>
        </w:rPr>
        <w:t xml:space="preserve"> discontinuity design</w:t>
      </w:r>
      <w:r w:rsidRPr="004243C4">
        <w:rPr>
          <w:rFonts w:ascii="Times New Roman" w:hAnsi="Times New Roman" w:cs="Times New Roman"/>
        </w:rPr>
        <w:t xml:space="preserve"> enabled by Geographic Information System (GIS) software</w:t>
      </w:r>
      <w:r w:rsidR="00297B1E" w:rsidRPr="004243C4">
        <w:rPr>
          <w:rFonts w:ascii="Times New Roman" w:hAnsi="Times New Roman" w:cs="Times New Roman"/>
        </w:rPr>
        <w:t xml:space="preserve"> is particularly appropriate to evaluating housing prices in response to a place-based scholarship program, as th</w:t>
      </w:r>
      <w:r w:rsidR="00062671" w:rsidRPr="004243C4">
        <w:rPr>
          <w:rFonts w:ascii="Times New Roman" w:hAnsi="Times New Roman" w:cs="Times New Roman"/>
        </w:rPr>
        <w:t xml:space="preserve">is gives New Haven residency a clear </w:t>
      </w:r>
      <w:r w:rsidR="00297B1E" w:rsidRPr="004243C4">
        <w:rPr>
          <w:rFonts w:ascii="Times New Roman" w:hAnsi="Times New Roman" w:cs="Times New Roman"/>
        </w:rPr>
        <w:t>advantage not afforded to residents of surrounding towns</w:t>
      </w:r>
      <w:r w:rsidRPr="004243C4">
        <w:rPr>
          <w:rFonts w:ascii="Times New Roman" w:hAnsi="Times New Roman" w:cs="Times New Roman"/>
        </w:rPr>
        <w:t xml:space="preserve"> who attend NHPS schools</w:t>
      </w:r>
      <w:r w:rsidR="00297B1E" w:rsidRPr="004243C4">
        <w:rPr>
          <w:rFonts w:ascii="Times New Roman" w:hAnsi="Times New Roman" w:cs="Times New Roman"/>
        </w:rPr>
        <w:t xml:space="preserve">. </w:t>
      </w:r>
      <w:r w:rsidR="00DE70E3" w:rsidRPr="004243C4">
        <w:rPr>
          <w:rFonts w:ascii="Times New Roman" w:hAnsi="Times New Roman" w:cs="Times New Roman"/>
        </w:rPr>
        <w:t xml:space="preserve">The results of this study are relevant to donors considering funding Promise programs as ways of increasing the attractiveness of </w:t>
      </w:r>
      <w:r w:rsidR="00015936" w:rsidRPr="004243C4">
        <w:rPr>
          <w:rFonts w:ascii="Times New Roman" w:hAnsi="Times New Roman" w:cs="Times New Roman"/>
        </w:rPr>
        <w:t xml:space="preserve">home ownership or </w:t>
      </w:r>
      <w:r w:rsidR="00DE70E3" w:rsidRPr="004243C4">
        <w:rPr>
          <w:rFonts w:ascii="Times New Roman" w:hAnsi="Times New Roman" w:cs="Times New Roman"/>
        </w:rPr>
        <w:t xml:space="preserve">residency </w:t>
      </w:r>
      <w:r w:rsidR="00015936" w:rsidRPr="004243C4">
        <w:rPr>
          <w:rFonts w:ascii="Times New Roman" w:hAnsi="Times New Roman" w:cs="Times New Roman"/>
        </w:rPr>
        <w:t>with</w:t>
      </w:r>
      <w:r w:rsidR="00F95AA7" w:rsidRPr="004243C4">
        <w:rPr>
          <w:rFonts w:ascii="Times New Roman" w:hAnsi="Times New Roman" w:cs="Times New Roman"/>
        </w:rPr>
        <w:t>in their school district, a</w:t>
      </w:r>
      <w:r w:rsidR="000768B5" w:rsidRPr="004243C4">
        <w:rPr>
          <w:rFonts w:ascii="Times New Roman" w:hAnsi="Times New Roman" w:cs="Times New Roman"/>
        </w:rPr>
        <w:t xml:space="preserve">s well as for identifying the value that home buyers ascribe to particular </w:t>
      </w:r>
      <w:r w:rsidR="00F95AA7" w:rsidRPr="004243C4">
        <w:rPr>
          <w:rFonts w:ascii="Times New Roman" w:hAnsi="Times New Roman" w:cs="Times New Roman"/>
        </w:rPr>
        <w:t xml:space="preserve">attendance zones within </w:t>
      </w:r>
      <w:r w:rsidR="000768B5" w:rsidRPr="004243C4">
        <w:rPr>
          <w:rFonts w:ascii="Times New Roman" w:hAnsi="Times New Roman" w:cs="Times New Roman"/>
        </w:rPr>
        <w:t>a</w:t>
      </w:r>
      <w:r w:rsidR="00F95AA7" w:rsidRPr="004243C4">
        <w:rPr>
          <w:rFonts w:ascii="Times New Roman" w:hAnsi="Times New Roman" w:cs="Times New Roman"/>
        </w:rPr>
        <w:t xml:space="preserve"> school </w:t>
      </w:r>
      <w:r w:rsidR="000768B5" w:rsidRPr="004243C4">
        <w:rPr>
          <w:rFonts w:ascii="Times New Roman" w:hAnsi="Times New Roman" w:cs="Times New Roman"/>
        </w:rPr>
        <w:t>district.</w:t>
      </w:r>
      <w:r w:rsidR="00F95AA7" w:rsidRPr="004243C4">
        <w:rPr>
          <w:rFonts w:ascii="Times New Roman" w:hAnsi="Times New Roman" w:cs="Times New Roman"/>
        </w:rPr>
        <w:t xml:space="preserve"> </w:t>
      </w:r>
    </w:p>
    <w:p w14:paraId="4DFCC9FA" w14:textId="2A93222A" w:rsidR="00730540" w:rsidRPr="004243C4" w:rsidRDefault="00730540" w:rsidP="00FC7E29">
      <w:pPr>
        <w:spacing w:line="480" w:lineRule="auto"/>
        <w:ind w:firstLine="720"/>
        <w:rPr>
          <w:rFonts w:ascii="Times New Roman" w:hAnsi="Times New Roman" w:cs="Times New Roman"/>
        </w:rPr>
      </w:pPr>
      <w:r w:rsidRPr="004243C4">
        <w:rPr>
          <w:rFonts w:ascii="Times New Roman" w:hAnsi="Times New Roman" w:cs="Times New Roman"/>
        </w:rPr>
        <w:lastRenderedPageBreak/>
        <w:t xml:space="preserve">This paper also contributes to the body of literature studying </w:t>
      </w:r>
      <w:r w:rsidR="004B0EFB" w:rsidRPr="004243C4">
        <w:rPr>
          <w:rFonts w:ascii="Times New Roman" w:hAnsi="Times New Roman" w:cs="Times New Roman"/>
        </w:rPr>
        <w:t>i</w:t>
      </w:r>
      <w:r w:rsidRPr="004243C4">
        <w:rPr>
          <w:rFonts w:ascii="Times New Roman" w:hAnsi="Times New Roman" w:cs="Times New Roman"/>
        </w:rPr>
        <w:t xml:space="preserve">ncentives in urban school districts. </w:t>
      </w:r>
      <w:r w:rsidR="00497EB3" w:rsidRPr="004243C4">
        <w:rPr>
          <w:rFonts w:ascii="Times New Roman" w:hAnsi="Times New Roman" w:cs="Times New Roman"/>
        </w:rPr>
        <w:t xml:space="preserve">Given the strict eligibility cutoffs, is the New Haven Promise an effective way to motivate students to achieve those goals? Are students reaching for higher GPAs or attending more school in the hopes of receiving the scholarship, or </w:t>
      </w:r>
      <w:r w:rsidR="005133E3" w:rsidRPr="004243C4">
        <w:rPr>
          <w:rFonts w:ascii="Times New Roman" w:hAnsi="Times New Roman" w:cs="Times New Roman"/>
        </w:rPr>
        <w:t xml:space="preserve">is the Promise merely an </w:t>
      </w:r>
      <w:r w:rsidR="005133E3" w:rsidRPr="004243C4">
        <w:rPr>
          <w:rFonts w:ascii="Times New Roman" w:hAnsi="Times New Roman" w:cs="Times New Roman"/>
          <w:i/>
        </w:rPr>
        <w:t>ex-post</w:t>
      </w:r>
      <w:r w:rsidR="005133E3" w:rsidRPr="004243C4">
        <w:rPr>
          <w:rFonts w:ascii="Times New Roman" w:hAnsi="Times New Roman" w:cs="Times New Roman"/>
        </w:rPr>
        <w:t xml:space="preserve"> reward for students who would have achieved the cutoffs anyway? </w:t>
      </w:r>
    </w:p>
    <w:p w14:paraId="0885E440" w14:textId="0BC77ED2" w:rsidR="007E098F" w:rsidRPr="004243C4" w:rsidRDefault="00015936" w:rsidP="00F95AA7">
      <w:pPr>
        <w:tabs>
          <w:tab w:val="left" w:pos="7425"/>
        </w:tabs>
        <w:ind w:firstLine="720"/>
        <w:rPr>
          <w:rFonts w:ascii="Times New Roman" w:hAnsi="Times New Roman" w:cs="Times New Roman"/>
        </w:rPr>
      </w:pPr>
      <w:r w:rsidRPr="004243C4">
        <w:rPr>
          <w:rFonts w:ascii="Times New Roman" w:hAnsi="Times New Roman" w:cs="Times New Roman"/>
        </w:rPr>
        <w:tab/>
      </w:r>
    </w:p>
    <w:p w14:paraId="5E622241" w14:textId="77777777" w:rsidR="008D6632" w:rsidRPr="004243C4" w:rsidRDefault="008D6632" w:rsidP="00B47540">
      <w:pPr>
        <w:pStyle w:val="Heading1"/>
        <w:rPr>
          <w:rFonts w:ascii="Times New Roman" w:hAnsi="Times New Roman" w:cs="Times New Roman"/>
        </w:rPr>
      </w:pPr>
      <w:bookmarkStart w:id="7" w:name="_Toc415648669"/>
      <w:r w:rsidRPr="004243C4">
        <w:rPr>
          <w:rFonts w:ascii="Times New Roman" w:hAnsi="Times New Roman" w:cs="Times New Roman"/>
        </w:rPr>
        <w:t>Literature Review</w:t>
      </w:r>
      <w:bookmarkEnd w:id="7"/>
    </w:p>
    <w:p w14:paraId="748FEA1D" w14:textId="77777777" w:rsidR="00AF17AF" w:rsidRPr="004243C4" w:rsidRDefault="00AF17AF" w:rsidP="00FF5800">
      <w:pPr>
        <w:ind w:firstLine="720"/>
        <w:rPr>
          <w:rFonts w:ascii="Times New Roman" w:hAnsi="Times New Roman" w:cs="Times New Roman"/>
        </w:rPr>
      </w:pPr>
    </w:p>
    <w:p w14:paraId="17C72CCE" w14:textId="117E58EB" w:rsidR="00BB1EB7" w:rsidRPr="004243C4" w:rsidRDefault="00FF5800" w:rsidP="00E47338">
      <w:pPr>
        <w:spacing w:line="480" w:lineRule="auto"/>
        <w:ind w:firstLine="720"/>
        <w:rPr>
          <w:rFonts w:ascii="Times New Roman" w:hAnsi="Times New Roman" w:cs="Times New Roman"/>
        </w:rPr>
      </w:pPr>
      <w:r w:rsidRPr="004243C4">
        <w:rPr>
          <w:rFonts w:ascii="Times New Roman" w:hAnsi="Times New Roman" w:cs="Times New Roman"/>
        </w:rPr>
        <w:t>The New Haven Promise is unique as a scholarship program because it is place-based. Promise programs across the nation have proven to be effective fighters of enrollment declines in public school districts, helping mitigate declines in both Pittsburgh and Kalamazoo (Gonzalez, 20</w:t>
      </w:r>
      <w:r w:rsidR="00AF17AF" w:rsidRPr="004243C4">
        <w:rPr>
          <w:rFonts w:ascii="Times New Roman" w:hAnsi="Times New Roman" w:cs="Times New Roman"/>
        </w:rPr>
        <w:t>1</w:t>
      </w:r>
      <w:r w:rsidRPr="004243C4">
        <w:rPr>
          <w:rFonts w:ascii="Times New Roman" w:hAnsi="Times New Roman" w:cs="Times New Roman"/>
        </w:rPr>
        <w:t xml:space="preserve">1; Miller, 2010). Kalamazoo Promise researcher Timothy </w:t>
      </w:r>
      <w:proofErr w:type="spellStart"/>
      <w:r w:rsidRPr="004243C4">
        <w:rPr>
          <w:rFonts w:ascii="Times New Roman" w:hAnsi="Times New Roman" w:cs="Times New Roman"/>
        </w:rPr>
        <w:t>Bartik</w:t>
      </w:r>
      <w:proofErr w:type="spellEnd"/>
      <w:r w:rsidRPr="004243C4">
        <w:rPr>
          <w:rFonts w:ascii="Times New Roman" w:hAnsi="Times New Roman" w:cs="Times New Roman"/>
        </w:rPr>
        <w:t xml:space="preserve"> points out that many real estate signposts within the Kalamazoo public school district advertise “Promise Eligible House” status.</w:t>
      </w:r>
      <w:r w:rsidRPr="004243C4">
        <w:rPr>
          <w:rStyle w:val="FootnoteReference"/>
          <w:rFonts w:ascii="Times New Roman" w:hAnsi="Times New Roman" w:cs="Times New Roman"/>
        </w:rPr>
        <w:footnoteReference w:id="6"/>
      </w:r>
      <w:r w:rsidRPr="004243C4">
        <w:rPr>
          <w:rFonts w:ascii="Times New Roman" w:hAnsi="Times New Roman" w:cs="Times New Roman"/>
        </w:rPr>
        <w:t xml:space="preserve"> Promise-induced enrollment in the Kalamazoo Public School District increased by roughly 1,000 students in the year immediately following its announcement</w:t>
      </w:r>
      <w:r w:rsidR="00B27115" w:rsidRPr="004243C4">
        <w:rPr>
          <w:rFonts w:ascii="Times New Roman" w:hAnsi="Times New Roman" w:cs="Times New Roman"/>
        </w:rPr>
        <w:t xml:space="preserve"> (</w:t>
      </w:r>
      <w:proofErr w:type="spellStart"/>
      <w:r w:rsidR="00B27115" w:rsidRPr="004243C4">
        <w:rPr>
          <w:rFonts w:ascii="Times New Roman" w:hAnsi="Times New Roman" w:cs="Times New Roman"/>
        </w:rPr>
        <w:t>Bartik</w:t>
      </w:r>
      <w:proofErr w:type="spellEnd"/>
      <w:r w:rsidR="00B27115" w:rsidRPr="004243C4">
        <w:rPr>
          <w:rFonts w:ascii="Times New Roman" w:hAnsi="Times New Roman" w:cs="Times New Roman"/>
        </w:rPr>
        <w:t xml:space="preserve"> and </w:t>
      </w:r>
      <w:proofErr w:type="spellStart"/>
      <w:r w:rsidR="00B27115" w:rsidRPr="004243C4">
        <w:rPr>
          <w:rFonts w:ascii="Times New Roman" w:hAnsi="Times New Roman" w:cs="Times New Roman"/>
        </w:rPr>
        <w:t>Lachowska</w:t>
      </w:r>
      <w:proofErr w:type="spellEnd"/>
      <w:r w:rsidR="00B27115" w:rsidRPr="004243C4">
        <w:rPr>
          <w:rFonts w:ascii="Times New Roman" w:hAnsi="Times New Roman" w:cs="Times New Roman"/>
        </w:rPr>
        <w:t xml:space="preserve"> 2012)</w:t>
      </w:r>
      <w:r w:rsidRPr="004243C4">
        <w:rPr>
          <w:rFonts w:ascii="Times New Roman" w:hAnsi="Times New Roman" w:cs="Times New Roman"/>
        </w:rPr>
        <w:t xml:space="preserve">. The enrollment increases were also consistent with the eligibility structure, with greater effects in elementary school than in high school. Long-term effects on communities are yet unproven, but the hope is that Promise programs will also be more likely to bring college graduates back to the district. </w:t>
      </w:r>
      <w:r w:rsidR="00015936" w:rsidRPr="004243C4">
        <w:rPr>
          <w:rFonts w:ascii="Times New Roman" w:hAnsi="Times New Roman" w:cs="Times New Roman"/>
        </w:rPr>
        <w:t>There has yet to be an academic study examining Promise programs’ effect on within-district real estate prices; the broader l</w:t>
      </w:r>
      <w:r w:rsidR="00BB1EB7" w:rsidRPr="004243C4">
        <w:rPr>
          <w:rFonts w:ascii="Times New Roman" w:hAnsi="Times New Roman" w:cs="Times New Roman"/>
        </w:rPr>
        <w:t>iterature on the capitalization of school quality in real estate values will be reviewed for this portion of analysis.</w:t>
      </w:r>
    </w:p>
    <w:p w14:paraId="03BAD5E5" w14:textId="1880882B" w:rsidR="00FF5800" w:rsidRPr="004243C4" w:rsidRDefault="00BB1EB7" w:rsidP="00E47338">
      <w:pPr>
        <w:spacing w:line="480" w:lineRule="auto"/>
        <w:ind w:firstLine="720"/>
        <w:rPr>
          <w:rFonts w:ascii="Times New Roman" w:hAnsi="Times New Roman" w:cs="Times New Roman"/>
        </w:rPr>
      </w:pPr>
      <w:r w:rsidRPr="004243C4">
        <w:rPr>
          <w:rFonts w:ascii="Times New Roman" w:hAnsi="Times New Roman" w:cs="Times New Roman"/>
        </w:rPr>
        <w:lastRenderedPageBreak/>
        <w:t xml:space="preserve">Literature related to student effort in school is also relevant for this study. Whether or not Promise acts as a motivator for New Haven students to increase their achievement in high school is a highly relevant question for policymakers who hope that the scholarship can induce students to become more college-ready. Promise is structured as a delayed reward for increased effort in school and can be compared to other incentives with similar structure. </w:t>
      </w:r>
    </w:p>
    <w:p w14:paraId="3B2D44DF" w14:textId="77777777" w:rsidR="00604B5E" w:rsidRPr="004243C4" w:rsidRDefault="00604B5E" w:rsidP="008D6632">
      <w:pPr>
        <w:rPr>
          <w:rFonts w:ascii="Times New Roman" w:hAnsi="Times New Roman" w:cs="Times New Roman"/>
        </w:rPr>
      </w:pPr>
    </w:p>
    <w:p w14:paraId="044FBAA0" w14:textId="50534C69" w:rsidR="006D68D0" w:rsidRPr="00492BF1" w:rsidRDefault="006D68D0" w:rsidP="00492BF1">
      <w:pPr>
        <w:pStyle w:val="Heading2"/>
        <w:rPr>
          <w:rFonts w:ascii="Times New Roman" w:hAnsi="Times New Roman" w:cs="Times New Roman"/>
        </w:rPr>
      </w:pPr>
      <w:bookmarkStart w:id="8" w:name="_Toc415648670"/>
      <w:r w:rsidRPr="00492BF1">
        <w:rPr>
          <w:rFonts w:ascii="Times New Roman" w:hAnsi="Times New Roman" w:cs="Times New Roman"/>
        </w:rPr>
        <w:t>Capitalization of School Quality in Real Estate Value</w:t>
      </w:r>
      <w:r w:rsidR="00C66FF1" w:rsidRPr="00492BF1">
        <w:rPr>
          <w:rFonts w:ascii="Times New Roman" w:hAnsi="Times New Roman" w:cs="Times New Roman"/>
        </w:rPr>
        <w:t>s</w:t>
      </w:r>
      <w:bookmarkEnd w:id="8"/>
    </w:p>
    <w:p w14:paraId="79974DD0" w14:textId="77777777" w:rsidR="007078DA" w:rsidRPr="004243C4" w:rsidRDefault="007078DA" w:rsidP="007078DA">
      <w:pPr>
        <w:rPr>
          <w:rFonts w:ascii="Times New Roman" w:hAnsi="Times New Roman" w:cs="Times New Roman"/>
        </w:rPr>
      </w:pPr>
    </w:p>
    <w:p w14:paraId="680EDF89" w14:textId="1B79EE04" w:rsidR="00FF5800" w:rsidRPr="004243C4" w:rsidRDefault="00FF5800" w:rsidP="007749FD">
      <w:pPr>
        <w:spacing w:line="480" w:lineRule="auto"/>
        <w:ind w:firstLine="720"/>
        <w:rPr>
          <w:rFonts w:ascii="Times New Roman" w:hAnsi="Times New Roman" w:cs="Times New Roman"/>
        </w:rPr>
      </w:pPr>
      <w:r w:rsidRPr="004243C4">
        <w:rPr>
          <w:rFonts w:ascii="Times New Roman" w:hAnsi="Times New Roman" w:cs="Times New Roman"/>
        </w:rPr>
        <w:t xml:space="preserve">There is reason to believe that Promise programs may also </w:t>
      </w:r>
      <w:r w:rsidR="007078DA" w:rsidRPr="004243C4">
        <w:rPr>
          <w:rFonts w:ascii="Times New Roman" w:hAnsi="Times New Roman" w:cs="Times New Roman"/>
        </w:rPr>
        <w:t>effects on the</w:t>
      </w:r>
      <w:r w:rsidRPr="004243C4">
        <w:rPr>
          <w:rFonts w:ascii="Times New Roman" w:hAnsi="Times New Roman" w:cs="Times New Roman"/>
        </w:rPr>
        <w:t xml:space="preserve"> local</w:t>
      </w:r>
      <w:r w:rsidR="007078DA" w:rsidRPr="004243C4">
        <w:rPr>
          <w:rFonts w:ascii="Times New Roman" w:hAnsi="Times New Roman" w:cs="Times New Roman"/>
        </w:rPr>
        <w:t xml:space="preserve"> real estate market</w:t>
      </w:r>
      <w:r w:rsidRPr="004243C4">
        <w:rPr>
          <w:rFonts w:ascii="Times New Roman" w:hAnsi="Times New Roman" w:cs="Times New Roman"/>
        </w:rPr>
        <w:t>, as receipt of the scholarship is dependent on residency within New Haven</w:t>
      </w:r>
      <w:r w:rsidR="007078DA" w:rsidRPr="004243C4">
        <w:rPr>
          <w:rFonts w:ascii="Times New Roman" w:hAnsi="Times New Roman" w:cs="Times New Roman"/>
        </w:rPr>
        <w:t xml:space="preserve">. </w:t>
      </w:r>
      <w:r w:rsidRPr="004243C4">
        <w:rPr>
          <w:rFonts w:ascii="Times New Roman" w:hAnsi="Times New Roman" w:cs="Times New Roman"/>
        </w:rPr>
        <w:t xml:space="preserve"> A review of the literature has emphasized the importance of using neighborhood boundary fixed effects at every side of each school attendance zone, controlling for time and seasonality</w:t>
      </w:r>
      <w:r w:rsidR="0025711C" w:rsidRPr="004243C4">
        <w:rPr>
          <w:rFonts w:ascii="Times New Roman" w:hAnsi="Times New Roman" w:cs="Times New Roman"/>
        </w:rPr>
        <w:t>, and controlling for school quality at the smallest unit possible</w:t>
      </w:r>
      <w:r w:rsidRPr="004243C4">
        <w:rPr>
          <w:rFonts w:ascii="Times New Roman" w:hAnsi="Times New Roman" w:cs="Times New Roman"/>
        </w:rPr>
        <w:t>. Moreover, the body of literature on educational inputs and outputs also suggests that outputs such as state test scores are the most appropriate measur</w:t>
      </w:r>
      <w:r w:rsidR="007749FD">
        <w:rPr>
          <w:rFonts w:ascii="Times New Roman" w:hAnsi="Times New Roman" w:cs="Times New Roman"/>
        </w:rPr>
        <w:t xml:space="preserve">e of perceived school quality. </w:t>
      </w:r>
    </w:p>
    <w:p w14:paraId="3097285F" w14:textId="4FFCA1A7" w:rsidR="00F4156C" w:rsidRPr="004243C4" w:rsidRDefault="00F4156C" w:rsidP="00DF7848">
      <w:pPr>
        <w:spacing w:line="480" w:lineRule="auto"/>
        <w:ind w:firstLine="720"/>
        <w:rPr>
          <w:rFonts w:ascii="Times New Roman" w:hAnsi="Times New Roman" w:cs="Times New Roman"/>
        </w:rPr>
      </w:pPr>
      <w:proofErr w:type="spellStart"/>
      <w:r w:rsidRPr="004243C4">
        <w:rPr>
          <w:rFonts w:ascii="Times New Roman" w:hAnsi="Times New Roman" w:cs="Times New Roman"/>
        </w:rPr>
        <w:t>Tiebout</w:t>
      </w:r>
      <w:proofErr w:type="spellEnd"/>
      <w:r w:rsidRPr="004243C4">
        <w:rPr>
          <w:rFonts w:ascii="Times New Roman" w:hAnsi="Times New Roman" w:cs="Times New Roman"/>
        </w:rPr>
        <w:t xml:space="preserve"> (1956) </w:t>
      </w:r>
      <w:r w:rsidR="00137C00" w:rsidRPr="004243C4">
        <w:rPr>
          <w:rFonts w:ascii="Times New Roman" w:hAnsi="Times New Roman" w:cs="Times New Roman"/>
        </w:rPr>
        <w:t>was</w:t>
      </w:r>
      <w:r w:rsidRPr="004243C4">
        <w:rPr>
          <w:rFonts w:ascii="Times New Roman" w:hAnsi="Times New Roman" w:cs="Times New Roman"/>
        </w:rPr>
        <w:t xml:space="preserve"> the first to model housing choices based on the availability of local public goods (such as public schooling) and taxes</w:t>
      </w:r>
      <w:r w:rsidR="00137C00" w:rsidRPr="004243C4">
        <w:rPr>
          <w:rFonts w:ascii="Times New Roman" w:hAnsi="Times New Roman" w:cs="Times New Roman"/>
        </w:rPr>
        <w:t>, based on the premise that residential mobility creates competition among housing communities and that home buyers have perfect information about the quality and cost of public services</w:t>
      </w:r>
      <w:r w:rsidRPr="004243C4">
        <w:rPr>
          <w:rFonts w:ascii="Times New Roman" w:hAnsi="Times New Roman" w:cs="Times New Roman"/>
        </w:rPr>
        <w:t xml:space="preserve">. </w:t>
      </w:r>
      <w:r w:rsidR="00137C00" w:rsidRPr="004243C4">
        <w:rPr>
          <w:rFonts w:ascii="Times New Roman" w:hAnsi="Times New Roman" w:cs="Times New Roman"/>
        </w:rPr>
        <w:t xml:space="preserve">With regard to public schooling, </w:t>
      </w:r>
      <w:proofErr w:type="spellStart"/>
      <w:r w:rsidR="00137C00" w:rsidRPr="004243C4">
        <w:rPr>
          <w:rFonts w:ascii="Times New Roman" w:hAnsi="Times New Roman" w:cs="Times New Roman"/>
        </w:rPr>
        <w:t>Tiebout’s</w:t>
      </w:r>
      <w:proofErr w:type="spellEnd"/>
      <w:r w:rsidR="00137C00" w:rsidRPr="004243C4">
        <w:rPr>
          <w:rFonts w:ascii="Times New Roman" w:hAnsi="Times New Roman" w:cs="Times New Roman"/>
        </w:rPr>
        <w:t xml:space="preserve"> sorting model shows that the</w:t>
      </w:r>
      <w:r w:rsidRPr="004243C4">
        <w:rPr>
          <w:rFonts w:ascii="Times New Roman" w:hAnsi="Times New Roman" w:cs="Times New Roman"/>
        </w:rPr>
        <w:t xml:space="preserve"> most efficient outcome is for individuals to self-</w:t>
      </w:r>
      <w:r w:rsidR="00137C00" w:rsidRPr="004243C4">
        <w:rPr>
          <w:rFonts w:ascii="Times New Roman" w:hAnsi="Times New Roman" w:cs="Times New Roman"/>
        </w:rPr>
        <w:t>segregate</w:t>
      </w:r>
      <w:r w:rsidRPr="004243C4">
        <w:rPr>
          <w:rFonts w:ascii="Times New Roman" w:hAnsi="Times New Roman" w:cs="Times New Roman"/>
        </w:rPr>
        <w:t xml:space="preserve"> </w:t>
      </w:r>
      <w:r w:rsidR="00137C00" w:rsidRPr="004243C4">
        <w:rPr>
          <w:rFonts w:ascii="Times New Roman" w:hAnsi="Times New Roman" w:cs="Times New Roman"/>
        </w:rPr>
        <w:t>by characteristics associated with demand, creating more or less</w:t>
      </w:r>
      <w:r w:rsidRPr="004243C4">
        <w:rPr>
          <w:rFonts w:ascii="Times New Roman" w:hAnsi="Times New Roman" w:cs="Times New Roman"/>
        </w:rPr>
        <w:t xml:space="preserve"> homogenous communities with residents </w:t>
      </w:r>
      <w:r w:rsidR="00137C00" w:rsidRPr="004243C4">
        <w:rPr>
          <w:rFonts w:ascii="Times New Roman" w:hAnsi="Times New Roman" w:cs="Times New Roman"/>
        </w:rPr>
        <w:t xml:space="preserve">who have similar levels of income, socioeconomic status, and number of children. </w:t>
      </w:r>
      <w:r w:rsidR="00D76C60" w:rsidRPr="004243C4">
        <w:rPr>
          <w:rFonts w:ascii="Times New Roman" w:hAnsi="Times New Roman" w:cs="Times New Roman"/>
        </w:rPr>
        <w:t xml:space="preserve">The New Haven Promise comprises an exogenous shock of sorts to the </w:t>
      </w:r>
      <w:proofErr w:type="spellStart"/>
      <w:r w:rsidR="00D76C60" w:rsidRPr="004243C4">
        <w:rPr>
          <w:rFonts w:ascii="Times New Roman" w:hAnsi="Times New Roman" w:cs="Times New Roman"/>
        </w:rPr>
        <w:t>Tiebout</w:t>
      </w:r>
      <w:proofErr w:type="spellEnd"/>
      <w:r w:rsidR="00D76C60" w:rsidRPr="004243C4">
        <w:rPr>
          <w:rFonts w:ascii="Times New Roman" w:hAnsi="Times New Roman" w:cs="Times New Roman"/>
        </w:rPr>
        <w:t xml:space="preserve"> model, as it provides a public good to residents of New Haven that is not funded by tax expenditures, but by an outside institution. Still, the same mechanism should </w:t>
      </w:r>
      <w:r w:rsidR="00D76C60" w:rsidRPr="004243C4">
        <w:rPr>
          <w:rFonts w:ascii="Times New Roman" w:hAnsi="Times New Roman" w:cs="Times New Roman"/>
        </w:rPr>
        <w:lastRenderedPageBreak/>
        <w:t xml:space="preserve">apply. Home buyers who </w:t>
      </w:r>
      <w:r w:rsidR="00982793" w:rsidRPr="004243C4">
        <w:rPr>
          <w:rFonts w:ascii="Times New Roman" w:hAnsi="Times New Roman" w:cs="Times New Roman"/>
        </w:rPr>
        <w:t xml:space="preserve">place similar </w:t>
      </w:r>
      <w:r w:rsidR="00DF7848" w:rsidRPr="004243C4">
        <w:rPr>
          <w:rFonts w:ascii="Times New Roman" w:hAnsi="Times New Roman" w:cs="Times New Roman"/>
        </w:rPr>
        <w:t>value</w:t>
      </w:r>
      <w:r w:rsidR="00982793" w:rsidRPr="004243C4">
        <w:rPr>
          <w:rFonts w:ascii="Times New Roman" w:hAnsi="Times New Roman" w:cs="Times New Roman"/>
        </w:rPr>
        <w:t xml:space="preserve"> on</w:t>
      </w:r>
      <w:r w:rsidR="00DF7848" w:rsidRPr="004243C4">
        <w:rPr>
          <w:rFonts w:ascii="Times New Roman" w:hAnsi="Times New Roman" w:cs="Times New Roman"/>
        </w:rPr>
        <w:t xml:space="preserve"> </w:t>
      </w:r>
      <w:r w:rsidR="00D76C60" w:rsidRPr="004243C4">
        <w:rPr>
          <w:rFonts w:ascii="Times New Roman" w:hAnsi="Times New Roman" w:cs="Times New Roman"/>
        </w:rPr>
        <w:t xml:space="preserve">schooling-related goods </w:t>
      </w:r>
      <w:r w:rsidR="00DF7848" w:rsidRPr="004243C4">
        <w:rPr>
          <w:rFonts w:ascii="Times New Roman" w:hAnsi="Times New Roman" w:cs="Times New Roman"/>
        </w:rPr>
        <w:t xml:space="preserve">will </w:t>
      </w:r>
      <w:r w:rsidR="00982793" w:rsidRPr="004243C4">
        <w:rPr>
          <w:rFonts w:ascii="Times New Roman" w:hAnsi="Times New Roman" w:cs="Times New Roman"/>
        </w:rPr>
        <w:t>congregate in locations eligible</w:t>
      </w:r>
      <w:r w:rsidR="00DF7848" w:rsidRPr="004243C4">
        <w:rPr>
          <w:rFonts w:ascii="Times New Roman" w:hAnsi="Times New Roman" w:cs="Times New Roman"/>
        </w:rPr>
        <w:t xml:space="preserve"> for the Promise, and in the process may</w:t>
      </w:r>
      <w:r w:rsidR="00D76C60" w:rsidRPr="004243C4">
        <w:rPr>
          <w:rFonts w:ascii="Times New Roman" w:hAnsi="Times New Roman" w:cs="Times New Roman"/>
        </w:rPr>
        <w:t xml:space="preserve"> bid up real est</w:t>
      </w:r>
      <w:r w:rsidR="00DF7848" w:rsidRPr="004243C4">
        <w:rPr>
          <w:rFonts w:ascii="Times New Roman" w:hAnsi="Times New Roman" w:cs="Times New Roman"/>
        </w:rPr>
        <w:t>ate values</w:t>
      </w:r>
      <w:r w:rsidR="00D76C60" w:rsidRPr="004243C4">
        <w:rPr>
          <w:rFonts w:ascii="Times New Roman" w:hAnsi="Times New Roman" w:cs="Times New Roman"/>
        </w:rPr>
        <w:t xml:space="preserve">. </w:t>
      </w:r>
    </w:p>
    <w:p w14:paraId="240A1F33" w14:textId="77777777" w:rsidR="00C66D8B" w:rsidRPr="004243C4" w:rsidRDefault="00C66D8B" w:rsidP="00C66FF1">
      <w:pPr>
        <w:ind w:firstLine="720"/>
        <w:rPr>
          <w:rFonts w:ascii="Times New Roman" w:hAnsi="Times New Roman" w:cs="Times New Roman"/>
        </w:rPr>
      </w:pPr>
    </w:p>
    <w:p w14:paraId="335BB2AE" w14:textId="13DAB31D" w:rsidR="00C66D8B" w:rsidRPr="00492BF1" w:rsidRDefault="00C66D8B" w:rsidP="00492BF1">
      <w:pPr>
        <w:pStyle w:val="Heading2"/>
        <w:rPr>
          <w:rFonts w:ascii="Times New Roman" w:hAnsi="Times New Roman" w:cs="Times New Roman"/>
        </w:rPr>
      </w:pPr>
      <w:bookmarkStart w:id="9" w:name="_Toc415648671"/>
      <w:r w:rsidRPr="00492BF1">
        <w:rPr>
          <w:rFonts w:ascii="Times New Roman" w:hAnsi="Times New Roman" w:cs="Times New Roman"/>
        </w:rPr>
        <w:t>The Boundary Discontinuity Approach</w:t>
      </w:r>
      <w:bookmarkEnd w:id="9"/>
    </w:p>
    <w:p w14:paraId="10AA7AA9" w14:textId="77777777" w:rsidR="00F4156C" w:rsidRPr="004243C4" w:rsidRDefault="00F4156C" w:rsidP="007078DA">
      <w:pPr>
        <w:ind w:firstLine="720"/>
        <w:rPr>
          <w:rFonts w:ascii="Times New Roman" w:hAnsi="Times New Roman" w:cs="Times New Roman"/>
        </w:rPr>
      </w:pPr>
    </w:p>
    <w:p w14:paraId="611062FA" w14:textId="2FACD450" w:rsidR="00C75158" w:rsidRPr="004243C4" w:rsidRDefault="007078DA" w:rsidP="007749FD">
      <w:pPr>
        <w:spacing w:line="480" w:lineRule="auto"/>
        <w:ind w:firstLine="720"/>
        <w:rPr>
          <w:rFonts w:ascii="Times New Roman" w:hAnsi="Times New Roman" w:cs="Times New Roman"/>
        </w:rPr>
      </w:pPr>
      <w:r w:rsidRPr="004243C4">
        <w:rPr>
          <w:rFonts w:ascii="Times New Roman" w:hAnsi="Times New Roman" w:cs="Times New Roman"/>
        </w:rPr>
        <w:t xml:space="preserve">Black (1999) </w:t>
      </w:r>
      <w:r w:rsidR="00C66FF1" w:rsidRPr="004243C4">
        <w:rPr>
          <w:rFonts w:ascii="Times New Roman" w:hAnsi="Times New Roman" w:cs="Times New Roman"/>
        </w:rPr>
        <w:t xml:space="preserve">pioneered the usage of </w:t>
      </w:r>
      <w:r w:rsidR="00C66D8B" w:rsidRPr="004243C4">
        <w:rPr>
          <w:rFonts w:ascii="Times New Roman" w:hAnsi="Times New Roman" w:cs="Times New Roman"/>
        </w:rPr>
        <w:t>the boundary discontinuity approach</w:t>
      </w:r>
      <w:r w:rsidR="00C66FF1" w:rsidRPr="004243C4">
        <w:rPr>
          <w:rFonts w:ascii="Times New Roman" w:hAnsi="Times New Roman" w:cs="Times New Roman"/>
        </w:rPr>
        <w:t>, looking</w:t>
      </w:r>
      <w:r w:rsidRPr="004243C4">
        <w:rPr>
          <w:rFonts w:ascii="Times New Roman" w:hAnsi="Times New Roman" w:cs="Times New Roman"/>
        </w:rPr>
        <w:t xml:space="preserve"> within </w:t>
      </w:r>
      <w:r w:rsidR="00C75158" w:rsidRPr="004243C4">
        <w:rPr>
          <w:rFonts w:ascii="Times New Roman" w:hAnsi="Times New Roman" w:cs="Times New Roman"/>
        </w:rPr>
        <w:t xml:space="preserve">a set of suburban Massachusetts </w:t>
      </w:r>
      <w:r w:rsidR="00C66FF1" w:rsidRPr="004243C4">
        <w:rPr>
          <w:rFonts w:ascii="Times New Roman" w:hAnsi="Times New Roman" w:cs="Times New Roman"/>
        </w:rPr>
        <w:t>school districts.</w:t>
      </w:r>
      <w:r w:rsidR="00C66D8B" w:rsidRPr="004243C4">
        <w:rPr>
          <w:rStyle w:val="FootnoteReference"/>
          <w:rFonts w:ascii="Times New Roman" w:hAnsi="Times New Roman" w:cs="Times New Roman"/>
        </w:rPr>
        <w:footnoteReference w:id="7"/>
      </w:r>
      <w:r w:rsidR="00C66FF1" w:rsidRPr="004243C4">
        <w:rPr>
          <w:rFonts w:ascii="Times New Roman" w:hAnsi="Times New Roman" w:cs="Times New Roman"/>
        </w:rPr>
        <w:t xml:space="preserve"> She restricts the sample to houses located near</w:t>
      </w:r>
      <w:r w:rsidRPr="004243C4">
        <w:rPr>
          <w:rFonts w:ascii="Times New Roman" w:hAnsi="Times New Roman" w:cs="Times New Roman"/>
        </w:rPr>
        <w:t xml:space="preserve"> attendance district boundaries</w:t>
      </w:r>
      <w:r w:rsidR="00C66FF1" w:rsidRPr="004243C4">
        <w:rPr>
          <w:rFonts w:ascii="Times New Roman" w:hAnsi="Times New Roman" w:cs="Times New Roman"/>
        </w:rPr>
        <w:t xml:space="preserve"> and controls for neighborhood characteristics with a set of </w:t>
      </w:r>
      <w:r w:rsidR="00C66D8B" w:rsidRPr="004243C4">
        <w:rPr>
          <w:rFonts w:ascii="Times New Roman" w:hAnsi="Times New Roman" w:cs="Times New Roman"/>
        </w:rPr>
        <w:t xml:space="preserve">pairwise </w:t>
      </w:r>
      <w:r w:rsidR="00C66FF1" w:rsidRPr="004243C4">
        <w:rPr>
          <w:rFonts w:ascii="Times New Roman" w:hAnsi="Times New Roman" w:cs="Times New Roman"/>
        </w:rPr>
        <w:t>boundary dummy variables</w:t>
      </w:r>
      <w:r w:rsidR="00C75158" w:rsidRPr="004243C4">
        <w:rPr>
          <w:rFonts w:ascii="Times New Roman" w:hAnsi="Times New Roman" w:cs="Times New Roman"/>
        </w:rPr>
        <w:t>.</w:t>
      </w:r>
      <w:r w:rsidRPr="004243C4">
        <w:rPr>
          <w:rFonts w:ascii="Times New Roman" w:hAnsi="Times New Roman" w:cs="Times New Roman"/>
        </w:rPr>
        <w:t xml:space="preserve"> </w:t>
      </w:r>
      <w:r w:rsidR="00C75158" w:rsidRPr="004243C4">
        <w:rPr>
          <w:rFonts w:ascii="Times New Roman" w:hAnsi="Times New Roman" w:cs="Times New Roman"/>
        </w:rPr>
        <w:t xml:space="preserve">Her work </w:t>
      </w:r>
      <w:r w:rsidRPr="004243C4">
        <w:rPr>
          <w:rFonts w:ascii="Times New Roman" w:hAnsi="Times New Roman" w:cs="Times New Roman"/>
        </w:rPr>
        <w:t xml:space="preserve">finds that parents </w:t>
      </w:r>
      <w:r w:rsidR="00C75158" w:rsidRPr="004243C4">
        <w:rPr>
          <w:rFonts w:ascii="Times New Roman" w:hAnsi="Times New Roman" w:cs="Times New Roman"/>
        </w:rPr>
        <w:t xml:space="preserve">are willing to </w:t>
      </w:r>
      <w:r w:rsidRPr="004243C4">
        <w:rPr>
          <w:rFonts w:ascii="Times New Roman" w:hAnsi="Times New Roman" w:cs="Times New Roman"/>
        </w:rPr>
        <w:t>pay 2.1% more ($3,948 at the median home price in Massachusetts) for each 5% increase in test scores at the elementary school level.</w:t>
      </w:r>
      <w:r w:rsidR="002B03C4" w:rsidRPr="004243C4">
        <w:rPr>
          <w:rFonts w:ascii="Times New Roman" w:hAnsi="Times New Roman" w:cs="Times New Roman"/>
        </w:rPr>
        <w:t xml:space="preserve"> </w:t>
      </w:r>
      <w:r w:rsidR="00C75158" w:rsidRPr="004243C4">
        <w:rPr>
          <w:rFonts w:ascii="Times New Roman" w:hAnsi="Times New Roman" w:cs="Times New Roman"/>
        </w:rPr>
        <w:t xml:space="preserve">Black’s major contribution is methodological, using school attendance boundary fixed effects to control for unobservable differences in neighborhood quality. These boundary dummies account for unobserved characteristics shared by the houses on either side of the attendance district boundary, thus creating a buffer zone of houses which can be presumed to share similar neighborhood characteristics. </w:t>
      </w:r>
    </w:p>
    <w:p w14:paraId="07F1AFE0" w14:textId="31BCC10B" w:rsidR="00977B17" w:rsidRPr="004243C4" w:rsidRDefault="00C47F28" w:rsidP="006F2DDC">
      <w:pPr>
        <w:spacing w:line="480" w:lineRule="auto"/>
        <w:ind w:firstLine="720"/>
        <w:rPr>
          <w:rFonts w:ascii="Times New Roman" w:hAnsi="Times New Roman" w:cs="Times New Roman"/>
        </w:rPr>
      </w:pPr>
      <w:r w:rsidRPr="004243C4">
        <w:rPr>
          <w:rFonts w:ascii="Times New Roman" w:hAnsi="Times New Roman" w:cs="Times New Roman"/>
        </w:rPr>
        <w:t>Though there is no consensus on the best way to address neighborhood effects, b</w:t>
      </w:r>
      <w:r w:rsidR="00C75158" w:rsidRPr="004243C4">
        <w:rPr>
          <w:rFonts w:ascii="Times New Roman" w:hAnsi="Times New Roman" w:cs="Times New Roman"/>
        </w:rPr>
        <w:t xml:space="preserve">oundary fixed effects </w:t>
      </w:r>
      <w:r w:rsidR="0007640D" w:rsidRPr="004243C4">
        <w:rPr>
          <w:rFonts w:ascii="Times New Roman" w:hAnsi="Times New Roman" w:cs="Times New Roman"/>
        </w:rPr>
        <w:t>have become an</w:t>
      </w:r>
      <w:r w:rsidR="00C75158" w:rsidRPr="004243C4">
        <w:rPr>
          <w:rFonts w:ascii="Times New Roman" w:hAnsi="Times New Roman" w:cs="Times New Roman"/>
        </w:rPr>
        <w:t xml:space="preserve"> important tool for economists who wish to mitigate omitted variable bias in housing price analysis</w:t>
      </w:r>
      <w:r w:rsidRPr="004243C4">
        <w:rPr>
          <w:rFonts w:ascii="Times New Roman" w:hAnsi="Times New Roman" w:cs="Times New Roman"/>
        </w:rPr>
        <w:t xml:space="preserve"> (</w:t>
      </w:r>
      <w:proofErr w:type="spellStart"/>
      <w:r w:rsidRPr="004243C4">
        <w:rPr>
          <w:rFonts w:ascii="Times New Roman" w:hAnsi="Times New Roman" w:cs="Times New Roman"/>
        </w:rPr>
        <w:t>Brasington</w:t>
      </w:r>
      <w:proofErr w:type="spellEnd"/>
      <w:r w:rsidRPr="004243C4">
        <w:rPr>
          <w:rFonts w:ascii="Times New Roman" w:hAnsi="Times New Roman" w:cs="Times New Roman"/>
        </w:rPr>
        <w:t xml:space="preserve"> and </w:t>
      </w:r>
      <w:proofErr w:type="spellStart"/>
      <w:r w:rsidRPr="004243C4">
        <w:rPr>
          <w:rFonts w:ascii="Times New Roman" w:hAnsi="Times New Roman" w:cs="Times New Roman"/>
        </w:rPr>
        <w:t>Haurin</w:t>
      </w:r>
      <w:proofErr w:type="spellEnd"/>
      <w:r w:rsidRPr="004243C4">
        <w:rPr>
          <w:rFonts w:ascii="Times New Roman" w:hAnsi="Times New Roman" w:cs="Times New Roman"/>
        </w:rPr>
        <w:t xml:space="preserve"> 2006)</w:t>
      </w:r>
      <w:r w:rsidR="00C75158" w:rsidRPr="004243C4">
        <w:rPr>
          <w:rFonts w:ascii="Times New Roman" w:hAnsi="Times New Roman" w:cs="Times New Roman"/>
        </w:rPr>
        <w:t xml:space="preserve">. The core presumption here is that houses within short distances of each other are generally similar in unobserved neighborhood characteristics. When boundary fixed effects are included, the estimated effect of additional school quality as measured by test scores has a smaller effect than represented by a simple hedonic price regression. </w:t>
      </w:r>
      <w:r w:rsidR="0007640D" w:rsidRPr="004243C4">
        <w:rPr>
          <w:rFonts w:ascii="Times New Roman" w:hAnsi="Times New Roman" w:cs="Times New Roman"/>
        </w:rPr>
        <w:t xml:space="preserve">Previous studies have found that with boundary fixed effects, the coefficient on school test scores is about half of its value in the simple hedonic regression (Black 1999). More recent work has confirmed these estimates, concluding that “the estimated effect of a one-standard deviation increase in a school’s average test </w:t>
      </w:r>
      <w:r w:rsidR="0007640D" w:rsidRPr="004243C4">
        <w:rPr>
          <w:rFonts w:ascii="Times New Roman" w:hAnsi="Times New Roman" w:cs="Times New Roman"/>
        </w:rPr>
        <w:lastRenderedPageBreak/>
        <w:t xml:space="preserve">score on the cost of housing declines by nearly 75 percent, from $124 to $33 per month, when boundary fixed effects are included in the analysis,” (Bayer 2007). </w:t>
      </w:r>
      <w:r w:rsidR="00FF5800" w:rsidRPr="004243C4">
        <w:rPr>
          <w:rFonts w:ascii="Times New Roman" w:hAnsi="Times New Roman" w:cs="Times New Roman"/>
        </w:rPr>
        <w:t>However, o</w:t>
      </w:r>
      <w:r w:rsidR="00051FEB" w:rsidRPr="004243C4">
        <w:rPr>
          <w:rFonts w:ascii="Times New Roman" w:hAnsi="Times New Roman" w:cs="Times New Roman"/>
        </w:rPr>
        <w:t xml:space="preserve">ther studies have also found that the effects of school quality on house price are </w:t>
      </w:r>
      <w:r w:rsidR="00FF5800" w:rsidRPr="004243C4">
        <w:rPr>
          <w:rFonts w:ascii="Times New Roman" w:hAnsi="Times New Roman" w:cs="Times New Roman"/>
        </w:rPr>
        <w:t xml:space="preserve">underestimated </w:t>
      </w:r>
      <w:r w:rsidR="00051FEB" w:rsidRPr="004243C4">
        <w:rPr>
          <w:rFonts w:ascii="Times New Roman" w:hAnsi="Times New Roman" w:cs="Times New Roman"/>
        </w:rPr>
        <w:t xml:space="preserve">for high-quality schools. </w:t>
      </w:r>
      <w:r w:rsidR="0050016C" w:rsidRPr="004243C4">
        <w:rPr>
          <w:rFonts w:ascii="Times New Roman" w:hAnsi="Times New Roman" w:cs="Times New Roman"/>
        </w:rPr>
        <w:t xml:space="preserve">Dougherty </w:t>
      </w:r>
      <w:r w:rsidR="0050016C" w:rsidRPr="004243C4">
        <w:rPr>
          <w:rFonts w:ascii="Times New Roman" w:hAnsi="Times New Roman" w:cs="Times New Roman"/>
          <w:i/>
        </w:rPr>
        <w:t xml:space="preserve">et </w:t>
      </w:r>
      <w:r w:rsidR="0050016C" w:rsidRPr="004243C4">
        <w:rPr>
          <w:rFonts w:ascii="Times New Roman" w:hAnsi="Times New Roman" w:cs="Times New Roman"/>
        </w:rPr>
        <w:t xml:space="preserve">al (2009) find that the effect of test score nearly doubles in the sample restricted by geography when compared to the sample of all houses. </w:t>
      </w:r>
      <w:proofErr w:type="spellStart"/>
      <w:r w:rsidR="00051FEB" w:rsidRPr="004243C4">
        <w:rPr>
          <w:rFonts w:ascii="Times New Roman" w:hAnsi="Times New Roman" w:cs="Times New Roman"/>
        </w:rPr>
        <w:t>Chiodo</w:t>
      </w:r>
      <w:proofErr w:type="spellEnd"/>
      <w:r w:rsidR="00051FEB" w:rsidRPr="004243C4">
        <w:rPr>
          <w:rFonts w:ascii="Times New Roman" w:hAnsi="Times New Roman" w:cs="Times New Roman"/>
        </w:rPr>
        <w:t xml:space="preserve">, Hernandez-Murillo, and </w:t>
      </w:r>
      <w:proofErr w:type="spellStart"/>
      <w:r w:rsidR="00051FEB" w:rsidRPr="004243C4">
        <w:rPr>
          <w:rFonts w:ascii="Times New Roman" w:hAnsi="Times New Roman" w:cs="Times New Roman"/>
        </w:rPr>
        <w:t>Owyang</w:t>
      </w:r>
      <w:proofErr w:type="spellEnd"/>
      <w:r w:rsidR="00051FEB" w:rsidRPr="004243C4">
        <w:rPr>
          <w:rFonts w:ascii="Times New Roman" w:hAnsi="Times New Roman" w:cs="Times New Roman"/>
        </w:rPr>
        <w:t xml:space="preserve"> </w:t>
      </w:r>
      <w:r w:rsidR="0050016C" w:rsidRPr="004243C4">
        <w:rPr>
          <w:rFonts w:ascii="Times New Roman" w:hAnsi="Times New Roman" w:cs="Times New Roman"/>
        </w:rPr>
        <w:t xml:space="preserve">(2010) </w:t>
      </w:r>
      <w:r w:rsidR="00051FEB" w:rsidRPr="004243C4">
        <w:rPr>
          <w:rFonts w:ascii="Times New Roman" w:hAnsi="Times New Roman" w:cs="Times New Roman"/>
        </w:rPr>
        <w:t>estimate nonlinear hedonic pricing equations and find that the price premium for houses in above-average school attendance zones is about 10-12% and almost trivial for houses in below-a</w:t>
      </w:r>
      <w:r w:rsidR="0050016C" w:rsidRPr="004243C4">
        <w:rPr>
          <w:rFonts w:ascii="Times New Roman" w:hAnsi="Times New Roman" w:cs="Times New Roman"/>
        </w:rPr>
        <w:t>verage school attendance zones.</w:t>
      </w:r>
    </w:p>
    <w:p w14:paraId="16089BB9" w14:textId="09FDB00A" w:rsidR="006D31E0" w:rsidRPr="004243C4" w:rsidRDefault="002774F0" w:rsidP="006F2DDC">
      <w:pPr>
        <w:spacing w:line="480" w:lineRule="auto"/>
        <w:ind w:firstLine="720"/>
        <w:rPr>
          <w:rFonts w:ascii="Times New Roman" w:hAnsi="Times New Roman" w:cs="Times New Roman"/>
        </w:rPr>
      </w:pPr>
      <w:r w:rsidRPr="004243C4">
        <w:rPr>
          <w:rFonts w:ascii="Times New Roman" w:hAnsi="Times New Roman" w:cs="Times New Roman"/>
        </w:rPr>
        <w:t>Studies vary</w:t>
      </w:r>
      <w:r w:rsidR="00DE48CB" w:rsidRPr="004243C4">
        <w:rPr>
          <w:rFonts w:ascii="Times New Roman" w:hAnsi="Times New Roman" w:cs="Times New Roman"/>
        </w:rPr>
        <w:t xml:space="preserve"> in their methodology, generally differing in their approach to mitigating spatial fixed effects or </w:t>
      </w:r>
      <w:r w:rsidR="001A4CE2" w:rsidRPr="004243C4">
        <w:rPr>
          <w:rFonts w:ascii="Times New Roman" w:hAnsi="Times New Roman" w:cs="Times New Roman"/>
        </w:rPr>
        <w:t xml:space="preserve">their definitions of “neighborhood”. I follow more recent studies such as (Bogart and Cromwell, 2000; </w:t>
      </w:r>
      <w:proofErr w:type="spellStart"/>
      <w:r w:rsidR="001A4CE2" w:rsidRPr="004243C4">
        <w:rPr>
          <w:rFonts w:ascii="Times New Roman" w:hAnsi="Times New Roman" w:cs="Times New Roman"/>
        </w:rPr>
        <w:t>Figlio</w:t>
      </w:r>
      <w:proofErr w:type="spellEnd"/>
      <w:r w:rsidR="001A4CE2" w:rsidRPr="004243C4">
        <w:rPr>
          <w:rFonts w:ascii="Times New Roman" w:hAnsi="Times New Roman" w:cs="Times New Roman"/>
        </w:rPr>
        <w:t xml:space="preserve"> and Lucas, 2004; </w:t>
      </w:r>
      <w:proofErr w:type="spellStart"/>
      <w:r w:rsidR="001A4CE2" w:rsidRPr="004243C4">
        <w:rPr>
          <w:rFonts w:ascii="Times New Roman" w:hAnsi="Times New Roman" w:cs="Times New Roman"/>
        </w:rPr>
        <w:t>Chiodo</w:t>
      </w:r>
      <w:proofErr w:type="spellEnd"/>
      <w:r w:rsidR="001A4CE2" w:rsidRPr="004243C4">
        <w:rPr>
          <w:rFonts w:ascii="Times New Roman" w:hAnsi="Times New Roman" w:cs="Times New Roman"/>
        </w:rPr>
        <w:t xml:space="preserve"> </w:t>
      </w:r>
      <w:r w:rsidR="001A4CE2" w:rsidRPr="004243C4">
        <w:rPr>
          <w:rFonts w:ascii="Times New Roman" w:hAnsi="Times New Roman" w:cs="Times New Roman"/>
          <w:i/>
        </w:rPr>
        <w:t>et al</w:t>
      </w:r>
      <w:r w:rsidR="001A4CE2" w:rsidRPr="004243C4">
        <w:rPr>
          <w:rFonts w:ascii="Times New Roman" w:hAnsi="Times New Roman" w:cs="Times New Roman"/>
        </w:rPr>
        <w:t>, 2010) in including time and seasonality variation along with Black’s boundary fixed effects. Some studies, such as Clapp, Nanda and Ross (2008) have used inconsistent spatial categories for neighborhood and school characteristics; in particular, using district-level school quality measures and Census-tract fixed effects for controlling neighborhood characteristics</w:t>
      </w:r>
      <w:r w:rsidR="00AA2016" w:rsidRPr="004243C4">
        <w:rPr>
          <w:rFonts w:ascii="Times New Roman" w:hAnsi="Times New Roman" w:cs="Times New Roman"/>
        </w:rPr>
        <w:t>, with no measure accounting for boundary fixed effects</w:t>
      </w:r>
      <w:r w:rsidR="001A4CE2" w:rsidRPr="004243C4">
        <w:rPr>
          <w:rFonts w:ascii="Times New Roman" w:hAnsi="Times New Roman" w:cs="Times New Roman"/>
        </w:rPr>
        <w:t xml:space="preserve">. Clapp, Nanda, and Ross (2008) are the only researchers to look at a dataset that includes the houses of interest in this study, covering all houses in the state of Connecticut. They find that a one standard deviation in test scores leads to a one and a third percent increase in property values. </w:t>
      </w:r>
      <w:r w:rsidR="00AA2016" w:rsidRPr="004243C4">
        <w:rPr>
          <w:rFonts w:ascii="Times New Roman" w:hAnsi="Times New Roman" w:cs="Times New Roman"/>
        </w:rPr>
        <w:t>I aim</w:t>
      </w:r>
      <w:r w:rsidR="001A4CE2" w:rsidRPr="004243C4">
        <w:rPr>
          <w:rFonts w:ascii="Times New Roman" w:hAnsi="Times New Roman" w:cs="Times New Roman"/>
        </w:rPr>
        <w:t xml:space="preserve"> to achieve greater </w:t>
      </w:r>
      <w:r w:rsidR="00AA2016" w:rsidRPr="004243C4">
        <w:rPr>
          <w:rFonts w:ascii="Times New Roman" w:hAnsi="Times New Roman" w:cs="Times New Roman"/>
        </w:rPr>
        <w:t>precision</w:t>
      </w:r>
      <w:r w:rsidR="001A4CE2" w:rsidRPr="004243C4">
        <w:rPr>
          <w:rFonts w:ascii="Times New Roman" w:hAnsi="Times New Roman" w:cs="Times New Roman"/>
        </w:rPr>
        <w:t xml:space="preserve"> than the results found by Clapp, Nanda, and Ross </w:t>
      </w:r>
      <w:r w:rsidR="006C6D92" w:rsidRPr="004243C4">
        <w:rPr>
          <w:rFonts w:ascii="Times New Roman" w:hAnsi="Times New Roman" w:cs="Times New Roman"/>
        </w:rPr>
        <w:t>by using</w:t>
      </w:r>
      <w:r w:rsidR="00AA2016" w:rsidRPr="004243C4">
        <w:rPr>
          <w:rFonts w:ascii="Times New Roman" w:hAnsi="Times New Roman" w:cs="Times New Roman"/>
        </w:rPr>
        <w:t xml:space="preserve"> school-specific, rather than district-specific, school quality measures and adding boundary fixed effects as well as Census-tract fixed effects</w:t>
      </w:r>
      <w:r w:rsidR="006C6D92" w:rsidRPr="004243C4">
        <w:rPr>
          <w:rFonts w:ascii="Times New Roman" w:hAnsi="Times New Roman" w:cs="Times New Roman"/>
        </w:rPr>
        <w:t xml:space="preserve"> for comparison</w:t>
      </w:r>
      <w:r w:rsidR="00AA2016" w:rsidRPr="004243C4">
        <w:rPr>
          <w:rFonts w:ascii="Times New Roman" w:hAnsi="Times New Roman" w:cs="Times New Roman"/>
        </w:rPr>
        <w:t>.</w:t>
      </w:r>
      <w:r w:rsidR="00C47F28" w:rsidRPr="004243C4">
        <w:rPr>
          <w:rFonts w:ascii="Times New Roman" w:hAnsi="Times New Roman" w:cs="Times New Roman"/>
        </w:rPr>
        <w:t xml:space="preserve"> Gibbons </w:t>
      </w:r>
      <w:r w:rsidR="00C47F28" w:rsidRPr="004243C4">
        <w:rPr>
          <w:rFonts w:ascii="Times New Roman" w:hAnsi="Times New Roman" w:cs="Times New Roman"/>
          <w:i/>
        </w:rPr>
        <w:t>et al</w:t>
      </w:r>
      <w:r w:rsidR="00C47F28" w:rsidRPr="004243C4">
        <w:rPr>
          <w:rFonts w:ascii="Times New Roman" w:hAnsi="Times New Roman" w:cs="Times New Roman"/>
        </w:rPr>
        <w:t xml:space="preserve"> (2009) raise a</w:t>
      </w:r>
      <w:r w:rsidR="00896377" w:rsidRPr="004243C4">
        <w:rPr>
          <w:rFonts w:ascii="Times New Roman" w:hAnsi="Times New Roman" w:cs="Times New Roman"/>
        </w:rPr>
        <w:t>nother</w:t>
      </w:r>
      <w:r w:rsidR="00C47F28" w:rsidRPr="004243C4">
        <w:rPr>
          <w:rFonts w:ascii="Times New Roman" w:hAnsi="Times New Roman" w:cs="Times New Roman"/>
        </w:rPr>
        <w:t xml:space="preserve"> valid concern that the boundary discontinuity in house prices could arise from omitted geographical features (such as major roads or railway tracks) or other location-specific amenities. However, using small buffer zones around the attendance lines (.30 at their largest) helps alleviate this concern, as housing does not often exist within such short distances of major landscape-disrupting features such as highways, etc.  </w:t>
      </w:r>
    </w:p>
    <w:p w14:paraId="77F55A7E" w14:textId="1C1A11F7" w:rsidR="00896377" w:rsidRPr="004243C4" w:rsidRDefault="006D31E0" w:rsidP="00BF5A57">
      <w:pPr>
        <w:spacing w:line="480" w:lineRule="auto"/>
        <w:ind w:firstLine="720"/>
        <w:rPr>
          <w:rFonts w:ascii="Times New Roman" w:hAnsi="Times New Roman" w:cs="Times New Roman"/>
        </w:rPr>
      </w:pPr>
      <w:r w:rsidRPr="004243C4">
        <w:rPr>
          <w:rFonts w:ascii="Times New Roman" w:hAnsi="Times New Roman" w:cs="Times New Roman"/>
        </w:rPr>
        <w:lastRenderedPageBreak/>
        <w:t xml:space="preserve">Bayer </w:t>
      </w:r>
      <w:r w:rsidRPr="004243C4">
        <w:rPr>
          <w:rFonts w:ascii="Times New Roman" w:hAnsi="Times New Roman" w:cs="Times New Roman"/>
          <w:i/>
        </w:rPr>
        <w:t>et al</w:t>
      </w:r>
      <w:r w:rsidRPr="004243C4">
        <w:rPr>
          <w:rFonts w:ascii="Times New Roman" w:hAnsi="Times New Roman" w:cs="Times New Roman"/>
        </w:rPr>
        <w:t xml:space="preserve"> (2006) </w:t>
      </w:r>
      <w:r w:rsidR="00C47F28" w:rsidRPr="004243C4">
        <w:rPr>
          <w:rFonts w:ascii="Times New Roman" w:hAnsi="Times New Roman" w:cs="Times New Roman"/>
        </w:rPr>
        <w:t>attempt to separate observable and unobservable neighborhood characteristics, embedding these variables into a sorting model to measure the relationship between test scores and house prices as home buyers sort themselves on a preference for similar socio</w:t>
      </w:r>
      <w:r w:rsidR="00BF5A57" w:rsidRPr="004243C4">
        <w:rPr>
          <w:rFonts w:ascii="Times New Roman" w:hAnsi="Times New Roman" w:cs="Times New Roman"/>
        </w:rPr>
        <w:t>-</w:t>
      </w:r>
      <w:r w:rsidR="00C47F28" w:rsidRPr="004243C4">
        <w:rPr>
          <w:rFonts w:ascii="Times New Roman" w:hAnsi="Times New Roman" w:cs="Times New Roman"/>
        </w:rPr>
        <w:t xml:space="preserve">demographic characteristics. They </w:t>
      </w:r>
      <w:r w:rsidRPr="004243C4">
        <w:rPr>
          <w:rFonts w:ascii="Times New Roman" w:hAnsi="Times New Roman" w:cs="Times New Roman"/>
        </w:rPr>
        <w:t>point out that Black’s</w:t>
      </w:r>
      <w:r w:rsidR="00DE0F9B" w:rsidRPr="004243C4">
        <w:rPr>
          <w:rFonts w:ascii="Times New Roman" w:hAnsi="Times New Roman" w:cs="Times New Roman"/>
        </w:rPr>
        <w:t xml:space="preserve"> approach</w:t>
      </w:r>
      <w:r w:rsidRPr="004243C4">
        <w:rPr>
          <w:rFonts w:ascii="Times New Roman" w:hAnsi="Times New Roman" w:cs="Times New Roman"/>
        </w:rPr>
        <w:t xml:space="preserve"> leaves open the possibility that the presence of school boundaries leads to sorting, so that neighborhoods on either side of a school attendance zone contain people with fundamentally difference preferences for public goods. However, this strategy also has significant shortcomings</w:t>
      </w:r>
      <w:r w:rsidR="00C47F28" w:rsidRPr="004243C4">
        <w:rPr>
          <w:rFonts w:ascii="Times New Roman" w:hAnsi="Times New Roman" w:cs="Times New Roman"/>
        </w:rPr>
        <w:t xml:space="preserve"> because these socio</w:t>
      </w:r>
      <w:r w:rsidR="00BF5A57" w:rsidRPr="004243C4">
        <w:rPr>
          <w:rFonts w:ascii="Times New Roman" w:hAnsi="Times New Roman" w:cs="Times New Roman"/>
        </w:rPr>
        <w:t>-</w:t>
      </w:r>
      <w:r w:rsidR="00C47F28" w:rsidRPr="004243C4">
        <w:rPr>
          <w:rFonts w:ascii="Times New Roman" w:hAnsi="Times New Roman" w:cs="Times New Roman"/>
        </w:rPr>
        <w:t>demographic variables are also endogenous to the value of the house</w:t>
      </w:r>
      <w:r w:rsidR="00896377" w:rsidRPr="004243C4">
        <w:rPr>
          <w:rFonts w:ascii="Times New Roman" w:hAnsi="Times New Roman" w:cs="Times New Roman"/>
        </w:rPr>
        <w:t xml:space="preserve"> (Nguyen-Hoang and </w:t>
      </w:r>
      <w:proofErr w:type="spellStart"/>
      <w:r w:rsidR="00896377" w:rsidRPr="004243C4">
        <w:rPr>
          <w:rFonts w:ascii="Times New Roman" w:hAnsi="Times New Roman" w:cs="Times New Roman"/>
        </w:rPr>
        <w:t>Yinger</w:t>
      </w:r>
      <w:proofErr w:type="spellEnd"/>
      <w:r w:rsidR="00896377" w:rsidRPr="004243C4">
        <w:rPr>
          <w:rFonts w:ascii="Times New Roman" w:hAnsi="Times New Roman" w:cs="Times New Roman"/>
        </w:rPr>
        <w:t xml:space="preserve"> 2011; Dougherty </w:t>
      </w:r>
      <w:r w:rsidR="00896377" w:rsidRPr="004243C4">
        <w:rPr>
          <w:rFonts w:ascii="Times New Roman" w:hAnsi="Times New Roman" w:cs="Times New Roman"/>
          <w:i/>
        </w:rPr>
        <w:t>et al</w:t>
      </w:r>
      <w:r w:rsidR="00896377" w:rsidRPr="004243C4">
        <w:rPr>
          <w:rFonts w:ascii="Times New Roman" w:hAnsi="Times New Roman" w:cs="Times New Roman"/>
        </w:rPr>
        <w:t xml:space="preserve"> 2009)</w:t>
      </w:r>
      <w:r w:rsidRPr="004243C4">
        <w:rPr>
          <w:rFonts w:ascii="Times New Roman" w:hAnsi="Times New Roman" w:cs="Times New Roman"/>
        </w:rPr>
        <w:t xml:space="preserve">. Namely, income and education levels are clearly related to demand for house and school quality, and in this model where households simultaneously select housing price and school quality, there is an </w:t>
      </w:r>
      <w:proofErr w:type="spellStart"/>
      <w:r w:rsidRPr="004243C4">
        <w:rPr>
          <w:rFonts w:ascii="Times New Roman" w:hAnsi="Times New Roman" w:cs="Times New Roman"/>
        </w:rPr>
        <w:t>endogeneity</w:t>
      </w:r>
      <w:proofErr w:type="spellEnd"/>
      <w:r w:rsidRPr="004243C4">
        <w:rPr>
          <w:rFonts w:ascii="Times New Roman" w:hAnsi="Times New Roman" w:cs="Times New Roman"/>
        </w:rPr>
        <w:t xml:space="preserve"> problem because both of these variables depend on the demand variables of income and education level (Nguyen-Hoang and </w:t>
      </w:r>
      <w:proofErr w:type="spellStart"/>
      <w:r w:rsidRPr="004243C4">
        <w:rPr>
          <w:rFonts w:ascii="Times New Roman" w:hAnsi="Times New Roman" w:cs="Times New Roman"/>
        </w:rPr>
        <w:t>Yinger</w:t>
      </w:r>
      <w:proofErr w:type="spellEnd"/>
      <w:r w:rsidRPr="004243C4">
        <w:rPr>
          <w:rFonts w:ascii="Times New Roman" w:hAnsi="Times New Roman" w:cs="Times New Roman"/>
        </w:rPr>
        <w:t xml:space="preserve"> 2011). </w:t>
      </w:r>
      <w:r w:rsidR="00896377" w:rsidRPr="004243C4">
        <w:rPr>
          <w:rFonts w:ascii="Times New Roman" w:hAnsi="Times New Roman" w:cs="Times New Roman"/>
        </w:rPr>
        <w:t xml:space="preserve">This study follows Dougherty </w:t>
      </w:r>
      <w:r w:rsidR="00896377" w:rsidRPr="004243C4">
        <w:rPr>
          <w:rFonts w:ascii="Times New Roman" w:hAnsi="Times New Roman" w:cs="Times New Roman"/>
          <w:i/>
        </w:rPr>
        <w:t>et al</w:t>
      </w:r>
      <w:r w:rsidR="00896377" w:rsidRPr="004243C4">
        <w:rPr>
          <w:rFonts w:ascii="Times New Roman" w:hAnsi="Times New Roman" w:cs="Times New Roman"/>
        </w:rPr>
        <w:t xml:space="preserve"> (2009) and </w:t>
      </w:r>
      <w:proofErr w:type="spellStart"/>
      <w:r w:rsidR="00896377" w:rsidRPr="004243C4">
        <w:rPr>
          <w:rFonts w:ascii="Times New Roman" w:hAnsi="Times New Roman" w:cs="Times New Roman"/>
        </w:rPr>
        <w:t>Chiodo</w:t>
      </w:r>
      <w:proofErr w:type="spellEnd"/>
      <w:r w:rsidR="00896377" w:rsidRPr="004243C4">
        <w:rPr>
          <w:rFonts w:ascii="Times New Roman" w:hAnsi="Times New Roman" w:cs="Times New Roman"/>
        </w:rPr>
        <w:t xml:space="preserve"> </w:t>
      </w:r>
      <w:r w:rsidR="00896377" w:rsidRPr="004243C4">
        <w:rPr>
          <w:rFonts w:ascii="Times New Roman" w:hAnsi="Times New Roman" w:cs="Times New Roman"/>
          <w:i/>
        </w:rPr>
        <w:t xml:space="preserve">et al </w:t>
      </w:r>
      <w:r w:rsidR="00896377" w:rsidRPr="004243C4">
        <w:rPr>
          <w:rFonts w:ascii="Times New Roman" w:hAnsi="Times New Roman" w:cs="Times New Roman"/>
        </w:rPr>
        <w:t>(2010) in employing boundary fixed effects as the control for neighborhood characteristics, providing census variables as a comparison only</w:t>
      </w:r>
      <w:r w:rsidR="00365C55" w:rsidRPr="004243C4">
        <w:rPr>
          <w:rFonts w:ascii="Times New Roman" w:hAnsi="Times New Roman" w:cs="Times New Roman"/>
        </w:rPr>
        <w:t xml:space="preserve"> –</w:t>
      </w:r>
      <w:r w:rsidR="00896377" w:rsidRPr="004243C4">
        <w:rPr>
          <w:rFonts w:ascii="Times New Roman" w:hAnsi="Times New Roman" w:cs="Times New Roman"/>
        </w:rPr>
        <w:t xml:space="preserve"> because of </w:t>
      </w:r>
      <w:proofErr w:type="spellStart"/>
      <w:r w:rsidR="00896377" w:rsidRPr="004243C4">
        <w:rPr>
          <w:rFonts w:ascii="Times New Roman" w:hAnsi="Times New Roman" w:cs="Times New Roman"/>
        </w:rPr>
        <w:t>endogeneity</w:t>
      </w:r>
      <w:proofErr w:type="spellEnd"/>
      <w:r w:rsidR="00896377" w:rsidRPr="004243C4">
        <w:rPr>
          <w:rFonts w:ascii="Times New Roman" w:hAnsi="Times New Roman" w:cs="Times New Roman"/>
        </w:rPr>
        <w:t xml:space="preserve"> issues. </w:t>
      </w:r>
    </w:p>
    <w:p w14:paraId="28F6F109" w14:textId="629B5259" w:rsidR="007078DA" w:rsidRPr="004243C4" w:rsidRDefault="006D31E0" w:rsidP="00BF5A57">
      <w:pPr>
        <w:spacing w:line="480" w:lineRule="auto"/>
        <w:ind w:firstLine="720"/>
        <w:rPr>
          <w:rFonts w:ascii="Times New Roman" w:hAnsi="Times New Roman" w:cs="Times New Roman"/>
        </w:rPr>
      </w:pPr>
      <w:r w:rsidRPr="004243C4">
        <w:rPr>
          <w:rFonts w:ascii="Times New Roman" w:hAnsi="Times New Roman" w:cs="Times New Roman"/>
        </w:rPr>
        <w:t xml:space="preserve">Data sets that include double sales </w:t>
      </w:r>
      <w:r w:rsidR="008F601A" w:rsidRPr="004243C4">
        <w:rPr>
          <w:rFonts w:ascii="Times New Roman" w:hAnsi="Times New Roman" w:cs="Times New Roman"/>
        </w:rPr>
        <w:t xml:space="preserve">that occur before and after rezoning </w:t>
      </w:r>
      <w:r w:rsidRPr="004243C4">
        <w:rPr>
          <w:rFonts w:ascii="Times New Roman" w:hAnsi="Times New Roman" w:cs="Times New Roman"/>
        </w:rPr>
        <w:t>are particularly useful, because they can control for all time-invariant house and neighborhood characteristics, but the sample of houses within New Haven that sold multiple times within five years of the New Haven Promise is less than 100</w:t>
      </w:r>
      <w:r w:rsidR="008F601A" w:rsidRPr="004243C4">
        <w:rPr>
          <w:rFonts w:ascii="Times New Roman" w:hAnsi="Times New Roman" w:cs="Times New Roman"/>
        </w:rPr>
        <w:t xml:space="preserve"> and redistricting is minimal (</w:t>
      </w:r>
      <w:proofErr w:type="spellStart"/>
      <w:r w:rsidR="008F601A" w:rsidRPr="004243C4">
        <w:rPr>
          <w:rFonts w:ascii="Times New Roman" w:hAnsi="Times New Roman" w:cs="Times New Roman"/>
        </w:rPr>
        <w:t>Ries</w:t>
      </w:r>
      <w:proofErr w:type="spellEnd"/>
      <w:r w:rsidR="008F601A" w:rsidRPr="004243C4">
        <w:rPr>
          <w:rFonts w:ascii="Times New Roman" w:hAnsi="Times New Roman" w:cs="Times New Roman"/>
        </w:rPr>
        <w:t xml:space="preserve"> and Somerville 2010; Bogart and Cromwell 2000)</w:t>
      </w:r>
      <w:r w:rsidRPr="004243C4">
        <w:rPr>
          <w:rFonts w:ascii="Times New Roman" w:hAnsi="Times New Roman" w:cs="Times New Roman"/>
        </w:rPr>
        <w:t xml:space="preserve">. </w:t>
      </w:r>
      <w:r w:rsidR="004A12CC" w:rsidRPr="004243C4">
        <w:rPr>
          <w:rFonts w:ascii="Times New Roman" w:hAnsi="Times New Roman" w:cs="Times New Roman"/>
        </w:rPr>
        <w:t>Houses that sell multiple times</w:t>
      </w:r>
      <w:r w:rsidR="004C491B" w:rsidRPr="004243C4">
        <w:rPr>
          <w:rFonts w:ascii="Times New Roman" w:hAnsi="Times New Roman" w:cs="Times New Roman"/>
        </w:rPr>
        <w:t xml:space="preserve"> in one time period</w:t>
      </w:r>
      <w:r w:rsidR="004A12CC" w:rsidRPr="004243C4">
        <w:rPr>
          <w:rFonts w:ascii="Times New Roman" w:hAnsi="Times New Roman" w:cs="Times New Roman"/>
        </w:rPr>
        <w:t xml:space="preserve"> may also be different in unobserved characteri</w:t>
      </w:r>
      <w:r w:rsidR="00365C55" w:rsidRPr="004243C4">
        <w:rPr>
          <w:rFonts w:ascii="Times New Roman" w:hAnsi="Times New Roman" w:cs="Times New Roman"/>
        </w:rPr>
        <w:t>stics than houses that remain held</w:t>
      </w:r>
      <w:r w:rsidR="004A12CC" w:rsidRPr="004243C4">
        <w:rPr>
          <w:rFonts w:ascii="Times New Roman" w:hAnsi="Times New Roman" w:cs="Times New Roman"/>
        </w:rPr>
        <w:t xml:space="preserve"> by a single owner.</w:t>
      </w:r>
    </w:p>
    <w:p w14:paraId="54AFEB8C" w14:textId="60470F71" w:rsidR="00874BE7" w:rsidRPr="004243C4" w:rsidRDefault="007078DA" w:rsidP="007749FD">
      <w:pPr>
        <w:spacing w:line="480" w:lineRule="auto"/>
        <w:ind w:firstLine="720"/>
        <w:rPr>
          <w:rFonts w:ascii="Times New Roman" w:hAnsi="Times New Roman" w:cs="Times New Roman"/>
        </w:rPr>
      </w:pPr>
      <w:r w:rsidRPr="004243C4">
        <w:rPr>
          <w:rFonts w:ascii="Times New Roman" w:hAnsi="Times New Roman" w:cs="Times New Roman"/>
        </w:rPr>
        <w:t xml:space="preserve">Housing prices have also tended to react to changes in information about school quality (Bogart &amp; Cromwell, </w:t>
      </w:r>
      <w:r w:rsidR="000F7856" w:rsidRPr="004243C4">
        <w:rPr>
          <w:rFonts w:ascii="Times New Roman" w:hAnsi="Times New Roman" w:cs="Times New Roman"/>
        </w:rPr>
        <w:t>2000</w:t>
      </w:r>
      <w:r w:rsidRPr="004243C4">
        <w:rPr>
          <w:rFonts w:ascii="Times New Roman" w:hAnsi="Times New Roman" w:cs="Times New Roman"/>
        </w:rPr>
        <w:t xml:space="preserve">; </w:t>
      </w:r>
      <w:proofErr w:type="spellStart"/>
      <w:r w:rsidRPr="004243C4">
        <w:rPr>
          <w:rFonts w:ascii="Times New Roman" w:hAnsi="Times New Roman" w:cs="Times New Roman"/>
        </w:rPr>
        <w:t>Figlio</w:t>
      </w:r>
      <w:proofErr w:type="spellEnd"/>
      <w:r w:rsidRPr="004243C4">
        <w:rPr>
          <w:rFonts w:ascii="Times New Roman" w:hAnsi="Times New Roman" w:cs="Times New Roman"/>
        </w:rPr>
        <w:t xml:space="preserve"> &amp; Lucas, 2004). </w:t>
      </w:r>
      <w:proofErr w:type="spellStart"/>
      <w:r w:rsidR="00A90D9B" w:rsidRPr="004243C4">
        <w:rPr>
          <w:rFonts w:ascii="Times New Roman" w:hAnsi="Times New Roman" w:cs="Times New Roman"/>
        </w:rPr>
        <w:t>Figlio</w:t>
      </w:r>
      <w:proofErr w:type="spellEnd"/>
      <w:r w:rsidR="00A90D9B" w:rsidRPr="004243C4">
        <w:rPr>
          <w:rFonts w:ascii="Times New Roman" w:hAnsi="Times New Roman" w:cs="Times New Roman"/>
        </w:rPr>
        <w:t xml:space="preserve"> and Lucas exploit a government-instituted school-evaluation program to find that discrete grade distinctions between schools contribute to housing price differences, even controlling for other publicly observed school attributes such as test scores. They find that houses in school attendance zones rated “A” command a 19.5 percent price </w:t>
      </w:r>
      <w:r w:rsidR="00A90D9B" w:rsidRPr="004243C4">
        <w:rPr>
          <w:rFonts w:ascii="Times New Roman" w:hAnsi="Times New Roman" w:cs="Times New Roman"/>
        </w:rPr>
        <w:lastRenderedPageBreak/>
        <w:t>premium over houses in zones rated “B”, holding constant other measures of school, neighborhood, and property qualities (</w:t>
      </w:r>
      <w:proofErr w:type="spellStart"/>
      <w:r w:rsidR="00A90D9B" w:rsidRPr="004243C4">
        <w:rPr>
          <w:rFonts w:ascii="Times New Roman" w:hAnsi="Times New Roman" w:cs="Times New Roman"/>
        </w:rPr>
        <w:t>Figlio</w:t>
      </w:r>
      <w:proofErr w:type="spellEnd"/>
      <w:r w:rsidR="00A90D9B" w:rsidRPr="004243C4">
        <w:rPr>
          <w:rFonts w:ascii="Times New Roman" w:hAnsi="Times New Roman" w:cs="Times New Roman"/>
        </w:rPr>
        <w:t xml:space="preserve"> and Lucas 2004). Bogart and Cromwell (2000) find that house prices similarly respond to a disruption of neighborhood school assignment following rezoning in Shaker Heights, Ohio. </w:t>
      </w:r>
      <w:r w:rsidRPr="004243C4">
        <w:rPr>
          <w:rFonts w:ascii="Times New Roman" w:hAnsi="Times New Roman" w:cs="Times New Roman"/>
        </w:rPr>
        <w:t>With $4 million in annual pledged spending from Yale University, and 54,967 housing units in the city (according to the 2010 Census Bureau American Community Survey), the annual value of the program to each housing unit is about $73.</w:t>
      </w:r>
      <w:r w:rsidRPr="004243C4">
        <w:rPr>
          <w:rStyle w:val="FootnoteReference"/>
          <w:rFonts w:ascii="Times New Roman" w:hAnsi="Times New Roman" w:cs="Times New Roman"/>
        </w:rPr>
        <w:footnoteReference w:id="8"/>
      </w:r>
      <w:r w:rsidRPr="004243C4">
        <w:rPr>
          <w:rFonts w:ascii="Times New Roman" w:hAnsi="Times New Roman" w:cs="Times New Roman"/>
        </w:rPr>
        <w:t xml:space="preserve">  Assuming a discount rate of 5% and that the program continues in perpetuity, the present value of the Promise is about $1,540 per housing unit – a sum that might be priced into current real estate values if home buyers value the expected future tuition subsidy provided by Promise. </w:t>
      </w:r>
      <w:r w:rsidR="00A90D9B" w:rsidRPr="004243C4">
        <w:rPr>
          <w:rFonts w:ascii="Times New Roman" w:hAnsi="Times New Roman" w:cs="Times New Roman"/>
        </w:rPr>
        <w:t xml:space="preserve">Though the Promise program does not offer homebuyers new evaluative information about school quality, it could act as a mechanism urging homebuyers to pay more attention to school quality </w:t>
      </w:r>
      <w:r w:rsidR="00DE48CB" w:rsidRPr="004243C4">
        <w:rPr>
          <w:rFonts w:ascii="Times New Roman" w:hAnsi="Times New Roman" w:cs="Times New Roman"/>
        </w:rPr>
        <w:t>or</w:t>
      </w:r>
      <w:r w:rsidR="00A90D9B" w:rsidRPr="004243C4">
        <w:rPr>
          <w:rFonts w:ascii="Times New Roman" w:hAnsi="Times New Roman" w:cs="Times New Roman"/>
        </w:rPr>
        <w:t xml:space="preserve"> seek out publicly available information on school quality, such as state test scores. </w:t>
      </w:r>
    </w:p>
    <w:p w14:paraId="7183C552" w14:textId="77777777" w:rsidR="002666E3" w:rsidRPr="004243C4" w:rsidRDefault="002666E3" w:rsidP="008D6632">
      <w:pPr>
        <w:rPr>
          <w:rFonts w:ascii="Times New Roman" w:hAnsi="Times New Roman" w:cs="Times New Roman"/>
        </w:rPr>
      </w:pPr>
    </w:p>
    <w:p w14:paraId="118D0A70" w14:textId="36D3BA74" w:rsidR="0077075C" w:rsidRPr="004243C4" w:rsidRDefault="0077075C" w:rsidP="00B47540">
      <w:pPr>
        <w:pStyle w:val="Heading2"/>
        <w:rPr>
          <w:rFonts w:ascii="Times New Roman" w:hAnsi="Times New Roman" w:cs="Times New Roman"/>
        </w:rPr>
      </w:pPr>
      <w:bookmarkStart w:id="10" w:name="_Toc415648672"/>
      <w:r w:rsidRPr="004243C4">
        <w:rPr>
          <w:rFonts w:ascii="Times New Roman" w:hAnsi="Times New Roman" w:cs="Times New Roman"/>
        </w:rPr>
        <w:t>Use of Test Scores as a Measure of School Quality</w:t>
      </w:r>
      <w:bookmarkEnd w:id="10"/>
    </w:p>
    <w:p w14:paraId="6AD6359D" w14:textId="77777777" w:rsidR="0077075C" w:rsidRPr="004243C4" w:rsidRDefault="0077075C" w:rsidP="008D6632">
      <w:pPr>
        <w:rPr>
          <w:rFonts w:ascii="Times New Roman" w:hAnsi="Times New Roman" w:cs="Times New Roman"/>
        </w:rPr>
      </w:pPr>
    </w:p>
    <w:p w14:paraId="1A95AB48" w14:textId="121C3C6E" w:rsidR="00B3093E" w:rsidRPr="004243C4" w:rsidRDefault="00150AC5" w:rsidP="007749FD">
      <w:pPr>
        <w:spacing w:line="480" w:lineRule="auto"/>
        <w:rPr>
          <w:rFonts w:ascii="Times New Roman" w:hAnsi="Times New Roman" w:cs="Times New Roman"/>
        </w:rPr>
      </w:pPr>
      <w:r w:rsidRPr="004243C4">
        <w:rPr>
          <w:rFonts w:ascii="Times New Roman" w:hAnsi="Times New Roman" w:cs="Times New Roman"/>
        </w:rPr>
        <w:tab/>
        <w:t xml:space="preserve">Using </w:t>
      </w:r>
      <w:r w:rsidR="003D02D6" w:rsidRPr="004243C4">
        <w:rPr>
          <w:rFonts w:ascii="Times New Roman" w:hAnsi="Times New Roman" w:cs="Times New Roman"/>
        </w:rPr>
        <w:t>state test average scores (in this case, the Connecticut Mastery Test, or CMT) as a measure of</w:t>
      </w:r>
      <w:r w:rsidRPr="004243C4">
        <w:rPr>
          <w:rFonts w:ascii="Times New Roman" w:hAnsi="Times New Roman" w:cs="Times New Roman"/>
        </w:rPr>
        <w:t xml:space="preserve"> school quality is an oft-debated methodological approach, but this study </w:t>
      </w:r>
      <w:r w:rsidR="003D02D6" w:rsidRPr="004243C4">
        <w:rPr>
          <w:rFonts w:ascii="Times New Roman" w:hAnsi="Times New Roman" w:cs="Times New Roman"/>
        </w:rPr>
        <w:t>ultimately finds them appropriate</w:t>
      </w:r>
      <w:r w:rsidRPr="004243C4">
        <w:rPr>
          <w:rFonts w:ascii="Times New Roman" w:hAnsi="Times New Roman" w:cs="Times New Roman"/>
        </w:rPr>
        <w:t>.</w:t>
      </w:r>
      <w:r w:rsidR="003D02D6" w:rsidRPr="004243C4">
        <w:rPr>
          <w:rFonts w:ascii="Times New Roman" w:hAnsi="Times New Roman" w:cs="Times New Roman"/>
        </w:rPr>
        <w:t xml:space="preserve"> </w:t>
      </w:r>
      <w:r w:rsidR="00054E75" w:rsidRPr="004243C4">
        <w:rPr>
          <w:rFonts w:ascii="Times New Roman" w:hAnsi="Times New Roman" w:cs="Times New Roman"/>
        </w:rPr>
        <w:t>P</w:t>
      </w:r>
      <w:r w:rsidR="003D02D6" w:rsidRPr="004243C4">
        <w:rPr>
          <w:rFonts w:ascii="Times New Roman" w:hAnsi="Times New Roman" w:cs="Times New Roman"/>
        </w:rPr>
        <w:t>revious research that finds school inputs</w:t>
      </w:r>
      <w:r w:rsidR="00365C55" w:rsidRPr="004243C4">
        <w:rPr>
          <w:rFonts w:ascii="Times New Roman" w:hAnsi="Times New Roman" w:cs="Times New Roman"/>
        </w:rPr>
        <w:t xml:space="preserve"> such as per-pupil spending</w:t>
      </w:r>
      <w:r w:rsidR="003D02D6" w:rsidRPr="004243C4">
        <w:rPr>
          <w:rFonts w:ascii="Times New Roman" w:hAnsi="Times New Roman" w:cs="Times New Roman"/>
        </w:rPr>
        <w:t xml:space="preserve"> have no apparent impact on student achievement (</w:t>
      </w:r>
      <w:proofErr w:type="spellStart"/>
      <w:r w:rsidR="003D02D6" w:rsidRPr="004243C4">
        <w:rPr>
          <w:rFonts w:ascii="Times New Roman" w:hAnsi="Times New Roman" w:cs="Times New Roman"/>
        </w:rPr>
        <w:t>Hanushek</w:t>
      </w:r>
      <w:proofErr w:type="spellEnd"/>
      <w:r w:rsidR="003D02D6" w:rsidRPr="004243C4">
        <w:rPr>
          <w:rFonts w:ascii="Times New Roman" w:hAnsi="Times New Roman" w:cs="Times New Roman"/>
        </w:rPr>
        <w:t xml:space="preserve"> 1986, 1997)</w:t>
      </w:r>
      <w:r w:rsidR="00054E75" w:rsidRPr="004243C4">
        <w:rPr>
          <w:rFonts w:ascii="Times New Roman" w:hAnsi="Times New Roman" w:cs="Times New Roman"/>
        </w:rPr>
        <w:t xml:space="preserve"> or house values (</w:t>
      </w:r>
      <w:proofErr w:type="spellStart"/>
      <w:r w:rsidR="00054E75" w:rsidRPr="004243C4">
        <w:rPr>
          <w:rFonts w:ascii="Times New Roman" w:hAnsi="Times New Roman" w:cs="Times New Roman"/>
        </w:rPr>
        <w:t>Downes</w:t>
      </w:r>
      <w:proofErr w:type="spellEnd"/>
      <w:r w:rsidR="00054E75" w:rsidRPr="004243C4">
        <w:rPr>
          <w:rFonts w:ascii="Times New Roman" w:hAnsi="Times New Roman" w:cs="Times New Roman"/>
        </w:rPr>
        <w:t xml:space="preserve"> and </w:t>
      </w:r>
      <w:proofErr w:type="spellStart"/>
      <w:r w:rsidR="00054E75" w:rsidRPr="004243C4">
        <w:rPr>
          <w:rFonts w:ascii="Times New Roman" w:hAnsi="Times New Roman" w:cs="Times New Roman"/>
        </w:rPr>
        <w:t>Zabel</w:t>
      </w:r>
      <w:proofErr w:type="spellEnd"/>
      <w:r w:rsidR="00054E75" w:rsidRPr="004243C4">
        <w:rPr>
          <w:rFonts w:ascii="Times New Roman" w:hAnsi="Times New Roman" w:cs="Times New Roman"/>
        </w:rPr>
        <w:t xml:space="preserve"> 2002)</w:t>
      </w:r>
      <w:r w:rsidR="003D02D6" w:rsidRPr="004243C4">
        <w:rPr>
          <w:rFonts w:ascii="Times New Roman" w:hAnsi="Times New Roman" w:cs="Times New Roman"/>
        </w:rPr>
        <w:t xml:space="preserve">. Value-added measures of achievement, such as the improvement in cohort performance over time, have also been used in capitalization studies. Though value-added measures of output would seem to be a more ideal measure of quality, this information is importantly not often available to home buyers or would require a high level of sophistication for home buyers to discover. Moreover, </w:t>
      </w:r>
      <w:r w:rsidR="003D02D6" w:rsidRPr="004243C4">
        <w:rPr>
          <w:rFonts w:ascii="Times New Roman" w:hAnsi="Times New Roman" w:cs="Times New Roman"/>
        </w:rPr>
        <w:lastRenderedPageBreak/>
        <w:t xml:space="preserve">constructing such data sets requires longitudinal tracking of students over time. </w:t>
      </w:r>
      <w:proofErr w:type="spellStart"/>
      <w:r w:rsidR="003D02D6" w:rsidRPr="004243C4">
        <w:rPr>
          <w:rFonts w:ascii="Times New Roman" w:hAnsi="Times New Roman" w:cs="Times New Roman"/>
        </w:rPr>
        <w:t>Brasington</w:t>
      </w:r>
      <w:proofErr w:type="spellEnd"/>
      <w:r w:rsidR="003D02D6" w:rsidRPr="004243C4">
        <w:rPr>
          <w:rFonts w:ascii="Times New Roman" w:hAnsi="Times New Roman" w:cs="Times New Roman"/>
        </w:rPr>
        <w:t xml:space="preserve"> (1999), </w:t>
      </w:r>
      <w:proofErr w:type="spellStart"/>
      <w:r w:rsidR="003D02D6" w:rsidRPr="004243C4">
        <w:rPr>
          <w:rFonts w:ascii="Times New Roman" w:hAnsi="Times New Roman" w:cs="Times New Roman"/>
        </w:rPr>
        <w:t>Downes</w:t>
      </w:r>
      <w:proofErr w:type="spellEnd"/>
      <w:r w:rsidR="003D02D6" w:rsidRPr="004243C4">
        <w:rPr>
          <w:rFonts w:ascii="Times New Roman" w:hAnsi="Times New Roman" w:cs="Times New Roman"/>
        </w:rPr>
        <w:t xml:space="preserve"> and </w:t>
      </w:r>
      <w:proofErr w:type="spellStart"/>
      <w:r w:rsidR="003D02D6" w:rsidRPr="004243C4">
        <w:rPr>
          <w:rFonts w:ascii="Times New Roman" w:hAnsi="Times New Roman" w:cs="Times New Roman"/>
        </w:rPr>
        <w:t>Zabel</w:t>
      </w:r>
      <w:proofErr w:type="spellEnd"/>
      <w:r w:rsidR="003D02D6" w:rsidRPr="004243C4">
        <w:rPr>
          <w:rFonts w:ascii="Times New Roman" w:hAnsi="Times New Roman" w:cs="Times New Roman"/>
        </w:rPr>
        <w:t xml:space="preserve"> (2002), and </w:t>
      </w:r>
      <w:proofErr w:type="spellStart"/>
      <w:r w:rsidR="003D02D6" w:rsidRPr="004243C4">
        <w:rPr>
          <w:rFonts w:ascii="Times New Roman" w:hAnsi="Times New Roman" w:cs="Times New Roman"/>
        </w:rPr>
        <w:t>Brasington</w:t>
      </w:r>
      <w:proofErr w:type="spellEnd"/>
      <w:r w:rsidR="003D02D6" w:rsidRPr="004243C4">
        <w:rPr>
          <w:rFonts w:ascii="Times New Roman" w:hAnsi="Times New Roman" w:cs="Times New Roman"/>
        </w:rPr>
        <w:t xml:space="preserve"> and </w:t>
      </w:r>
      <w:proofErr w:type="spellStart"/>
      <w:r w:rsidR="003D02D6" w:rsidRPr="004243C4">
        <w:rPr>
          <w:rFonts w:ascii="Times New Roman" w:hAnsi="Times New Roman" w:cs="Times New Roman"/>
        </w:rPr>
        <w:t>Haurin</w:t>
      </w:r>
      <w:proofErr w:type="spellEnd"/>
      <w:r w:rsidR="003D02D6" w:rsidRPr="004243C4">
        <w:rPr>
          <w:rFonts w:ascii="Times New Roman" w:hAnsi="Times New Roman" w:cs="Times New Roman"/>
        </w:rPr>
        <w:t xml:space="preserve"> (2006) find minimal support for using value-added quality measures as home buyers tend to use more traditional measures of school quality in their own valuations. </w:t>
      </w:r>
    </w:p>
    <w:p w14:paraId="7BCCD965" w14:textId="77777777" w:rsidR="004F230E" w:rsidRPr="004243C4" w:rsidRDefault="004F230E" w:rsidP="008D6632">
      <w:pPr>
        <w:rPr>
          <w:rFonts w:ascii="Times New Roman" w:hAnsi="Times New Roman" w:cs="Times New Roman"/>
        </w:rPr>
      </w:pPr>
    </w:p>
    <w:p w14:paraId="511A8B8B" w14:textId="173C22E0" w:rsidR="004B551A" w:rsidRPr="004243C4" w:rsidRDefault="004F230E" w:rsidP="00B47540">
      <w:pPr>
        <w:pStyle w:val="Heading2"/>
        <w:rPr>
          <w:rFonts w:ascii="Times New Roman" w:hAnsi="Times New Roman" w:cs="Times New Roman"/>
        </w:rPr>
      </w:pPr>
      <w:bookmarkStart w:id="11" w:name="_Toc415648673"/>
      <w:r w:rsidRPr="004243C4">
        <w:rPr>
          <w:rFonts w:ascii="Times New Roman" w:hAnsi="Times New Roman" w:cs="Times New Roman"/>
        </w:rPr>
        <w:t>Incentives on Educational Inputs and Output</w:t>
      </w:r>
      <w:r w:rsidR="00D902C3">
        <w:rPr>
          <w:rFonts w:ascii="Times New Roman" w:hAnsi="Times New Roman" w:cs="Times New Roman"/>
        </w:rPr>
        <w:t>s</w:t>
      </w:r>
      <w:bookmarkEnd w:id="11"/>
    </w:p>
    <w:p w14:paraId="3BC9CCD0" w14:textId="77777777" w:rsidR="004F230E" w:rsidRPr="004243C4" w:rsidRDefault="004F230E" w:rsidP="008D6632">
      <w:pPr>
        <w:rPr>
          <w:rFonts w:ascii="Times New Roman" w:hAnsi="Times New Roman" w:cs="Times New Roman"/>
        </w:rPr>
      </w:pPr>
    </w:p>
    <w:p w14:paraId="13E18F5F" w14:textId="5D2441F9" w:rsidR="00A143C0" w:rsidRPr="004243C4" w:rsidRDefault="004B551A" w:rsidP="006272C1">
      <w:pPr>
        <w:spacing w:line="480" w:lineRule="auto"/>
        <w:rPr>
          <w:rFonts w:ascii="Times New Roman" w:hAnsi="Times New Roman" w:cs="Times New Roman"/>
        </w:rPr>
      </w:pPr>
      <w:r w:rsidRPr="004243C4">
        <w:rPr>
          <w:rFonts w:ascii="Times New Roman" w:hAnsi="Times New Roman" w:cs="Times New Roman"/>
        </w:rPr>
        <w:tab/>
        <w:t xml:space="preserve">The design of the New Haven Promise – with its minimum GPA requirement – also makes the literature on incentives related to academic output relevant.  </w:t>
      </w:r>
      <w:r w:rsidR="00A143C0" w:rsidRPr="004243C4">
        <w:rPr>
          <w:rFonts w:ascii="Times New Roman" w:hAnsi="Times New Roman" w:cs="Times New Roman"/>
        </w:rPr>
        <w:t xml:space="preserve">Standard agency theory suggests that contracts </w:t>
      </w:r>
      <w:r w:rsidR="00365C55" w:rsidRPr="004243C4">
        <w:rPr>
          <w:rFonts w:ascii="Times New Roman" w:hAnsi="Times New Roman" w:cs="Times New Roman"/>
        </w:rPr>
        <w:t xml:space="preserve">which are </w:t>
      </w:r>
      <w:r w:rsidR="00A143C0" w:rsidRPr="004243C4">
        <w:rPr>
          <w:rFonts w:ascii="Times New Roman" w:hAnsi="Times New Roman" w:cs="Times New Roman"/>
        </w:rPr>
        <w:t>conditional on output would be optimal to incentivize students to exert extra academic effort without having a way to observe effort perfectly</w:t>
      </w:r>
      <w:r w:rsidR="00BB1EB7" w:rsidRPr="004243C4">
        <w:rPr>
          <w:rFonts w:ascii="Times New Roman" w:hAnsi="Times New Roman" w:cs="Times New Roman"/>
        </w:rPr>
        <w:t xml:space="preserve"> (</w:t>
      </w:r>
      <w:proofErr w:type="spellStart"/>
      <w:r w:rsidR="00BB1EB7" w:rsidRPr="004243C4">
        <w:rPr>
          <w:rFonts w:ascii="Times New Roman" w:hAnsi="Times New Roman" w:cs="Times New Roman"/>
        </w:rPr>
        <w:t>Bartik</w:t>
      </w:r>
      <w:proofErr w:type="spellEnd"/>
      <w:r w:rsidR="00BB1EB7" w:rsidRPr="004243C4">
        <w:rPr>
          <w:rFonts w:ascii="Times New Roman" w:hAnsi="Times New Roman" w:cs="Times New Roman"/>
        </w:rPr>
        <w:t xml:space="preserve"> and </w:t>
      </w:r>
      <w:proofErr w:type="spellStart"/>
      <w:r w:rsidR="00BB1EB7" w:rsidRPr="004243C4">
        <w:rPr>
          <w:rFonts w:ascii="Times New Roman" w:hAnsi="Times New Roman" w:cs="Times New Roman"/>
        </w:rPr>
        <w:t>Lachowska</w:t>
      </w:r>
      <w:proofErr w:type="spellEnd"/>
      <w:r w:rsidR="00BB1EB7" w:rsidRPr="004243C4">
        <w:rPr>
          <w:rFonts w:ascii="Times New Roman" w:hAnsi="Times New Roman" w:cs="Times New Roman"/>
        </w:rPr>
        <w:t xml:space="preserve"> 2012)</w:t>
      </w:r>
      <w:r w:rsidR="00A143C0" w:rsidRPr="004243C4">
        <w:rPr>
          <w:rFonts w:ascii="Times New Roman" w:hAnsi="Times New Roman" w:cs="Times New Roman"/>
        </w:rPr>
        <w:t>. But if students themselves do not know the relationship between educational inputs and outputs, this incentive system is likely to fail. Indeed, studies of incentives tied to academic outputs have found little effect on low-ability groups and significant effects on high-ability groups. A study of a cash reward experiment for students who graduated Israeli high schools found the strongest effects on high-ability women (</w:t>
      </w:r>
      <w:proofErr w:type="spellStart"/>
      <w:r w:rsidR="00A143C0" w:rsidRPr="004243C4">
        <w:rPr>
          <w:rFonts w:ascii="Times New Roman" w:hAnsi="Times New Roman" w:cs="Times New Roman"/>
        </w:rPr>
        <w:t>Angrist</w:t>
      </w:r>
      <w:proofErr w:type="spellEnd"/>
      <w:r w:rsidR="00A143C0" w:rsidRPr="004243C4">
        <w:rPr>
          <w:rFonts w:ascii="Times New Roman" w:hAnsi="Times New Roman" w:cs="Times New Roman"/>
        </w:rPr>
        <w:t xml:space="preserve"> and </w:t>
      </w:r>
      <w:proofErr w:type="spellStart"/>
      <w:r w:rsidR="00A143C0" w:rsidRPr="004243C4">
        <w:rPr>
          <w:rFonts w:ascii="Times New Roman" w:hAnsi="Times New Roman" w:cs="Times New Roman"/>
        </w:rPr>
        <w:t>Lavy</w:t>
      </w:r>
      <w:proofErr w:type="spellEnd"/>
      <w:r w:rsidR="00A143C0" w:rsidRPr="004243C4">
        <w:rPr>
          <w:rFonts w:ascii="Times New Roman" w:hAnsi="Times New Roman" w:cs="Times New Roman"/>
        </w:rPr>
        <w:t xml:space="preserve">, 2009). Similarly, Leuven, </w:t>
      </w:r>
      <w:proofErr w:type="spellStart"/>
      <w:r w:rsidR="00A143C0" w:rsidRPr="004243C4">
        <w:rPr>
          <w:rFonts w:ascii="Times New Roman" w:hAnsi="Times New Roman" w:cs="Times New Roman"/>
        </w:rPr>
        <w:t>Oosterbeek</w:t>
      </w:r>
      <w:proofErr w:type="spellEnd"/>
      <w:r w:rsidR="00A143C0" w:rsidRPr="004243C4">
        <w:rPr>
          <w:rFonts w:ascii="Times New Roman" w:hAnsi="Times New Roman" w:cs="Times New Roman"/>
        </w:rPr>
        <w:t xml:space="preserve">, and Van der </w:t>
      </w:r>
      <w:proofErr w:type="spellStart"/>
      <w:r w:rsidR="00A143C0" w:rsidRPr="004243C4">
        <w:rPr>
          <w:rFonts w:ascii="Times New Roman" w:hAnsi="Times New Roman" w:cs="Times New Roman"/>
        </w:rPr>
        <w:t>Klaauw</w:t>
      </w:r>
      <w:proofErr w:type="spellEnd"/>
      <w:r w:rsidR="00A143C0" w:rsidRPr="004243C4">
        <w:rPr>
          <w:rFonts w:ascii="Times New Roman" w:hAnsi="Times New Roman" w:cs="Times New Roman"/>
        </w:rPr>
        <w:t xml:space="preserve"> (2010) find that a random cash reward for college freshmen who completed their first-year requirements had effects only on high-ability groups. Fryer’s (2011) work with primary and secondary-age students in urban schools found that incentives tied to outputs were less effective than incentives tied to inputs. </w:t>
      </w:r>
    </w:p>
    <w:p w14:paraId="55E083FB" w14:textId="0814762E" w:rsidR="00237832" w:rsidRPr="004243C4" w:rsidRDefault="00CD183C" w:rsidP="004243C4">
      <w:pPr>
        <w:spacing w:line="480" w:lineRule="auto"/>
        <w:ind w:firstLine="720"/>
        <w:rPr>
          <w:rFonts w:ascii="Times New Roman" w:hAnsi="Times New Roman" w:cs="Times New Roman"/>
        </w:rPr>
      </w:pPr>
      <w:r w:rsidRPr="004243C4">
        <w:rPr>
          <w:rFonts w:ascii="Times New Roman" w:hAnsi="Times New Roman" w:cs="Times New Roman"/>
        </w:rPr>
        <w:t>Though the New Haven Promise is guaranteed to students who meet the eligibility requirements, it is not an immediate reward</w:t>
      </w:r>
      <w:r w:rsidR="00CF712C" w:rsidRPr="004243C4">
        <w:rPr>
          <w:rFonts w:ascii="Times New Roman" w:hAnsi="Times New Roman" w:cs="Times New Roman"/>
        </w:rPr>
        <w:t xml:space="preserve"> and students may not perceive it as a credible promise</w:t>
      </w:r>
      <w:r w:rsidRPr="004243C4">
        <w:rPr>
          <w:rFonts w:ascii="Times New Roman" w:hAnsi="Times New Roman" w:cs="Times New Roman"/>
        </w:rPr>
        <w:t>. Students must achieve the eligibility targets, file a formal application, and then apply for all federal and state aid for which they qualify</w:t>
      </w:r>
      <w:r w:rsidR="00CF712C" w:rsidRPr="004243C4">
        <w:rPr>
          <w:rFonts w:ascii="Times New Roman" w:hAnsi="Times New Roman" w:cs="Times New Roman"/>
        </w:rPr>
        <w:t xml:space="preserve"> – a lengthy process that takes place months after college applications are due</w:t>
      </w:r>
      <w:r w:rsidR="00D51053" w:rsidRPr="004243C4">
        <w:rPr>
          <w:rFonts w:ascii="Times New Roman" w:hAnsi="Times New Roman" w:cs="Times New Roman"/>
        </w:rPr>
        <w:t xml:space="preserve"> and months to years after students have made decisions about their effort in school</w:t>
      </w:r>
      <w:r w:rsidRPr="004243C4">
        <w:rPr>
          <w:rFonts w:ascii="Times New Roman" w:hAnsi="Times New Roman" w:cs="Times New Roman"/>
        </w:rPr>
        <w:t xml:space="preserve">. After all other aid is accounted for, the New Haven Promise administrative staff make direct </w:t>
      </w:r>
      <w:r w:rsidRPr="004243C4">
        <w:rPr>
          <w:rFonts w:ascii="Times New Roman" w:hAnsi="Times New Roman" w:cs="Times New Roman"/>
        </w:rPr>
        <w:lastRenderedPageBreak/>
        <w:t xml:space="preserve">payments to Promise recipients’ financial aid accounts. The tuition subsidy is thus quite opaque and delayed. </w:t>
      </w:r>
      <w:r w:rsidR="00610582" w:rsidRPr="004243C4">
        <w:rPr>
          <w:rFonts w:ascii="Times New Roman" w:hAnsi="Times New Roman" w:cs="Times New Roman"/>
        </w:rPr>
        <w:t>A study of behavioral responses to incentives shows that rewards provided with a delay (in this case, a financial reward for performance on a math test, given a month later) have no impact on student performance</w:t>
      </w:r>
      <w:r w:rsidR="00365C55" w:rsidRPr="004243C4">
        <w:rPr>
          <w:rFonts w:ascii="Times New Roman" w:hAnsi="Times New Roman" w:cs="Times New Roman"/>
        </w:rPr>
        <w:t>,</w:t>
      </w:r>
      <w:r w:rsidR="00610582" w:rsidRPr="004243C4">
        <w:rPr>
          <w:rFonts w:ascii="Times New Roman" w:hAnsi="Times New Roman" w:cs="Times New Roman"/>
        </w:rPr>
        <w:t xml:space="preserve"> whereas immediate rewards do (Levitt </w:t>
      </w:r>
      <w:r w:rsidR="00610582" w:rsidRPr="004243C4">
        <w:rPr>
          <w:rFonts w:ascii="Times New Roman" w:hAnsi="Times New Roman" w:cs="Times New Roman"/>
          <w:i/>
        </w:rPr>
        <w:t>et al</w:t>
      </w:r>
      <w:r w:rsidR="00610582" w:rsidRPr="004243C4">
        <w:rPr>
          <w:rFonts w:ascii="Times New Roman" w:hAnsi="Times New Roman" w:cs="Times New Roman"/>
        </w:rPr>
        <w:t xml:space="preserve"> 2012).</w:t>
      </w:r>
      <w:r w:rsidR="007B169A" w:rsidRPr="004243C4">
        <w:rPr>
          <w:rFonts w:ascii="Times New Roman" w:hAnsi="Times New Roman" w:cs="Times New Roman"/>
        </w:rPr>
        <w:t xml:space="preserve"> Thus, the effectiveness of the Promise as a motivator for student behavior may be constrained because its rewards are reaped long after students make decisions about their effort in school. Moreover, as much literature shows, students may be uncertain about how increases in their inputs (effort and/or time) map to increases in educational outputs. </w:t>
      </w:r>
    </w:p>
    <w:p w14:paraId="1F326CE0" w14:textId="77777777" w:rsidR="00180545" w:rsidRPr="004243C4" w:rsidRDefault="00180545" w:rsidP="00B47540">
      <w:pPr>
        <w:pStyle w:val="Heading1"/>
        <w:rPr>
          <w:rFonts w:ascii="Times New Roman" w:hAnsi="Times New Roman" w:cs="Times New Roman"/>
        </w:rPr>
      </w:pPr>
      <w:bookmarkStart w:id="12" w:name="_Toc415648674"/>
      <w:r w:rsidRPr="004243C4">
        <w:rPr>
          <w:rFonts w:ascii="Times New Roman" w:hAnsi="Times New Roman" w:cs="Times New Roman"/>
        </w:rPr>
        <w:t>Data</w:t>
      </w:r>
      <w:bookmarkEnd w:id="12"/>
    </w:p>
    <w:p w14:paraId="6C878C8A" w14:textId="77777777" w:rsidR="00180545" w:rsidRPr="004243C4" w:rsidRDefault="00180545" w:rsidP="00180545">
      <w:pPr>
        <w:rPr>
          <w:rFonts w:ascii="Times New Roman" w:hAnsi="Times New Roman" w:cs="Times New Roman"/>
        </w:rPr>
      </w:pPr>
    </w:p>
    <w:p w14:paraId="2AE7D7E9" w14:textId="14AD5097" w:rsidR="006D68D0" w:rsidRPr="00492BF1" w:rsidRDefault="006D68D0" w:rsidP="00492BF1">
      <w:pPr>
        <w:pStyle w:val="Heading2"/>
        <w:rPr>
          <w:rFonts w:ascii="Times New Roman" w:hAnsi="Times New Roman" w:cs="Times New Roman"/>
        </w:rPr>
      </w:pPr>
      <w:bookmarkStart w:id="13" w:name="_Toc415648675"/>
      <w:r w:rsidRPr="00492BF1">
        <w:rPr>
          <w:rFonts w:ascii="Times New Roman" w:hAnsi="Times New Roman" w:cs="Times New Roman"/>
        </w:rPr>
        <w:t>Residential Real Estate Property Transactions</w:t>
      </w:r>
      <w:bookmarkEnd w:id="13"/>
    </w:p>
    <w:p w14:paraId="2DE83122" w14:textId="77777777" w:rsidR="00180545" w:rsidRPr="004243C4" w:rsidRDefault="00180545" w:rsidP="00180545">
      <w:pPr>
        <w:rPr>
          <w:rFonts w:ascii="Times New Roman" w:hAnsi="Times New Roman" w:cs="Times New Roman"/>
        </w:rPr>
      </w:pPr>
    </w:p>
    <w:p w14:paraId="3FB1AF3B" w14:textId="39392CE5" w:rsidR="00180545" w:rsidRPr="004243C4" w:rsidRDefault="00CE5A02" w:rsidP="00794AAC">
      <w:pPr>
        <w:spacing w:line="480" w:lineRule="auto"/>
        <w:ind w:firstLine="720"/>
        <w:rPr>
          <w:rFonts w:ascii="Times New Roman" w:hAnsi="Times New Roman" w:cs="Times New Roman"/>
        </w:rPr>
      </w:pPr>
      <w:r w:rsidRPr="004243C4">
        <w:rPr>
          <w:rFonts w:ascii="Times New Roman" w:hAnsi="Times New Roman" w:cs="Times New Roman"/>
        </w:rPr>
        <w:t>Connecticut Assessors’ Offices for New Haven, West Haven, Woodbridge, Hamden, North Haven, and East Haven provided d</w:t>
      </w:r>
      <w:r w:rsidR="00180545" w:rsidRPr="004243C4">
        <w:rPr>
          <w:rFonts w:ascii="Times New Roman" w:hAnsi="Times New Roman" w:cs="Times New Roman"/>
        </w:rPr>
        <w:t>ata on residential property sale transactions covering all sales</w:t>
      </w:r>
      <w:r w:rsidRPr="004243C4">
        <w:rPr>
          <w:rFonts w:ascii="Times New Roman" w:hAnsi="Times New Roman" w:cs="Times New Roman"/>
        </w:rPr>
        <w:t xml:space="preserve"> between January 2006 and December 2014</w:t>
      </w:r>
      <w:r w:rsidR="00180545" w:rsidRPr="004243C4">
        <w:rPr>
          <w:rFonts w:ascii="Times New Roman" w:hAnsi="Times New Roman" w:cs="Times New Roman"/>
        </w:rPr>
        <w:t>.</w:t>
      </w:r>
      <w:r w:rsidR="002C5F1B" w:rsidRPr="004243C4">
        <w:rPr>
          <w:rStyle w:val="FootnoteReference"/>
          <w:rFonts w:ascii="Times New Roman" w:hAnsi="Times New Roman" w:cs="Times New Roman"/>
        </w:rPr>
        <w:footnoteReference w:id="9"/>
      </w:r>
      <w:r w:rsidR="00180545" w:rsidRPr="004243C4">
        <w:rPr>
          <w:rFonts w:ascii="Times New Roman" w:hAnsi="Times New Roman" w:cs="Times New Roman"/>
        </w:rPr>
        <w:t xml:space="preserve">  Though there was </w:t>
      </w:r>
      <w:r w:rsidRPr="004243C4">
        <w:rPr>
          <w:rFonts w:ascii="Times New Roman" w:hAnsi="Times New Roman" w:cs="Times New Roman"/>
        </w:rPr>
        <w:t>slight</w:t>
      </w:r>
      <w:r w:rsidR="00180545" w:rsidRPr="004243C4">
        <w:rPr>
          <w:rFonts w:ascii="Times New Roman" w:hAnsi="Times New Roman" w:cs="Times New Roman"/>
        </w:rPr>
        <w:t xml:space="preserve"> variability in record keeping, basic house characteristics were recorded</w:t>
      </w:r>
      <w:r w:rsidRPr="004243C4">
        <w:rPr>
          <w:rFonts w:ascii="Times New Roman" w:hAnsi="Times New Roman" w:cs="Times New Roman"/>
        </w:rPr>
        <w:t xml:space="preserve"> consistently by all assessors’ offices. All assessors’ records included s</w:t>
      </w:r>
      <w:r w:rsidR="00180545" w:rsidRPr="004243C4">
        <w:rPr>
          <w:rFonts w:ascii="Times New Roman" w:hAnsi="Times New Roman" w:cs="Times New Roman"/>
        </w:rPr>
        <w:t>ale price, living area square footage, lot size square footage, number of bedrooms, number of full and half bathrooms, and year of origina</w:t>
      </w:r>
      <w:r w:rsidRPr="004243C4">
        <w:rPr>
          <w:rFonts w:ascii="Times New Roman" w:hAnsi="Times New Roman" w:cs="Times New Roman"/>
        </w:rPr>
        <w:t xml:space="preserve">l construction (see </w:t>
      </w:r>
      <w:r w:rsidR="00511913" w:rsidRPr="004243C4">
        <w:rPr>
          <w:rFonts w:ascii="Times New Roman" w:hAnsi="Times New Roman" w:cs="Times New Roman"/>
        </w:rPr>
        <w:t>appendix table 4</w:t>
      </w:r>
      <w:r w:rsidRPr="004243C4">
        <w:rPr>
          <w:rFonts w:ascii="Times New Roman" w:hAnsi="Times New Roman" w:cs="Times New Roman"/>
        </w:rPr>
        <w:t xml:space="preserve"> for summary statistics)</w:t>
      </w:r>
      <w:r w:rsidR="00180545" w:rsidRPr="004243C4">
        <w:rPr>
          <w:rFonts w:ascii="Times New Roman" w:hAnsi="Times New Roman" w:cs="Times New Roman"/>
        </w:rPr>
        <w:t>.</w:t>
      </w:r>
      <w:r w:rsidR="00180545" w:rsidRPr="004243C4">
        <w:rPr>
          <w:rStyle w:val="FootnoteReference"/>
          <w:rFonts w:ascii="Times New Roman" w:hAnsi="Times New Roman" w:cs="Times New Roman"/>
        </w:rPr>
        <w:footnoteReference w:id="10"/>
      </w:r>
      <w:r w:rsidR="00180545" w:rsidRPr="004243C4">
        <w:rPr>
          <w:rFonts w:ascii="Times New Roman" w:hAnsi="Times New Roman" w:cs="Times New Roman"/>
        </w:rPr>
        <w:t xml:space="preserve"> All towns also recorded a rating of the property based on construction materials and maintenance, but these ratings were excluded from the inter-town comparison because of inconsistency between rating scales, some using letters and some using a numeric scale with varying intermediate degrees. Within New Haven, there were 4,554 h</w:t>
      </w:r>
      <w:r w:rsidR="005D2367" w:rsidRPr="004243C4">
        <w:rPr>
          <w:rFonts w:ascii="Times New Roman" w:hAnsi="Times New Roman" w:cs="Times New Roman"/>
        </w:rPr>
        <w:t xml:space="preserve">ome sales between 2006 and 2014. </w:t>
      </w:r>
      <w:r w:rsidR="005D2367" w:rsidRPr="004243C4">
        <w:rPr>
          <w:rFonts w:ascii="Times New Roman" w:hAnsi="Times New Roman" w:cs="Times New Roman"/>
        </w:rPr>
        <w:lastRenderedPageBreak/>
        <w:t>W</w:t>
      </w:r>
      <w:r w:rsidR="00180545" w:rsidRPr="004243C4">
        <w:rPr>
          <w:rFonts w:ascii="Times New Roman" w:hAnsi="Times New Roman" w:cs="Times New Roman"/>
        </w:rPr>
        <w:t>ithin the .30 mile buffer boundary around the New Haven town line</w:t>
      </w:r>
      <w:r w:rsidR="005D2367" w:rsidRPr="004243C4">
        <w:rPr>
          <w:rFonts w:ascii="Times New Roman" w:hAnsi="Times New Roman" w:cs="Times New Roman"/>
        </w:rPr>
        <w:t xml:space="preserve"> including home sales from the surrounding five towns</w:t>
      </w:r>
      <w:r w:rsidR="00180545" w:rsidRPr="004243C4">
        <w:rPr>
          <w:rFonts w:ascii="Times New Roman" w:hAnsi="Times New Roman" w:cs="Times New Roman"/>
        </w:rPr>
        <w:t>, there were 2</w:t>
      </w:r>
      <w:r w:rsidR="005D2367" w:rsidRPr="004243C4">
        <w:rPr>
          <w:rFonts w:ascii="Times New Roman" w:hAnsi="Times New Roman" w:cs="Times New Roman"/>
        </w:rPr>
        <w:t>,514</w:t>
      </w:r>
      <w:r w:rsidR="00180545" w:rsidRPr="004243C4">
        <w:rPr>
          <w:rFonts w:ascii="Times New Roman" w:hAnsi="Times New Roman" w:cs="Times New Roman"/>
        </w:rPr>
        <w:t xml:space="preserve"> sales. </w:t>
      </w:r>
    </w:p>
    <w:p w14:paraId="4CBCA682" w14:textId="40DCEDB5" w:rsidR="008854C2" w:rsidRPr="004243C4" w:rsidRDefault="00180545" w:rsidP="00492BF1">
      <w:pPr>
        <w:spacing w:line="480" w:lineRule="auto"/>
        <w:ind w:firstLine="720"/>
        <w:rPr>
          <w:rFonts w:ascii="Times New Roman" w:hAnsi="Times New Roman" w:cs="Times New Roman"/>
        </w:rPr>
      </w:pPr>
      <w:r w:rsidRPr="004243C4">
        <w:rPr>
          <w:rFonts w:ascii="Times New Roman" w:hAnsi="Times New Roman" w:cs="Times New Roman"/>
        </w:rPr>
        <w:t>All addresses of home sales within New Haven and surrounding towns we</w:t>
      </w:r>
      <w:r w:rsidR="005D2367" w:rsidRPr="004243C4">
        <w:rPr>
          <w:rFonts w:ascii="Times New Roman" w:hAnsi="Times New Roman" w:cs="Times New Roman"/>
        </w:rPr>
        <w:t xml:space="preserve">re geocoded in </w:t>
      </w:r>
      <w:proofErr w:type="spellStart"/>
      <w:r w:rsidR="005D2367" w:rsidRPr="004243C4">
        <w:rPr>
          <w:rFonts w:ascii="Times New Roman" w:hAnsi="Times New Roman" w:cs="Times New Roman"/>
        </w:rPr>
        <w:t>ArcMap</w:t>
      </w:r>
      <w:proofErr w:type="spellEnd"/>
      <w:r w:rsidR="005D2367" w:rsidRPr="004243C4">
        <w:rPr>
          <w:rFonts w:ascii="Times New Roman" w:hAnsi="Times New Roman" w:cs="Times New Roman"/>
        </w:rPr>
        <w:t xml:space="preserve"> using the ArcGIS U.S. Street Locator.</w:t>
      </w:r>
      <w:r w:rsidRPr="004243C4">
        <w:rPr>
          <w:rFonts w:ascii="Times New Roman" w:hAnsi="Times New Roman" w:cs="Times New Roman"/>
        </w:rPr>
        <w:t xml:space="preserve"> Over 99% of the home addresses were successfully geocoded into the final dataset. Using </w:t>
      </w:r>
      <w:r w:rsidR="005D2367" w:rsidRPr="004243C4">
        <w:rPr>
          <w:rFonts w:ascii="Times New Roman" w:hAnsi="Times New Roman" w:cs="Times New Roman"/>
        </w:rPr>
        <w:t>a geographic information system</w:t>
      </w:r>
      <w:r w:rsidRPr="004243C4">
        <w:rPr>
          <w:rFonts w:ascii="Times New Roman" w:hAnsi="Times New Roman" w:cs="Times New Roman"/>
        </w:rPr>
        <w:t xml:space="preserve"> to accomplish spatial geocoding was key to sorting houses into their school attendance zones and overlaying census information over individual house points. </w:t>
      </w:r>
    </w:p>
    <w:p w14:paraId="6C83BCA2" w14:textId="77777777" w:rsidR="00180545" w:rsidRPr="004243C4" w:rsidRDefault="00180545" w:rsidP="008854C2">
      <w:pPr>
        <w:rPr>
          <w:rFonts w:ascii="Times New Roman" w:hAnsi="Times New Roman" w:cs="Times New Roman"/>
        </w:rPr>
      </w:pPr>
    </w:p>
    <w:p w14:paraId="14E8845F" w14:textId="2DC26EDA" w:rsidR="00180545" w:rsidRPr="004243C4" w:rsidRDefault="008854C2" w:rsidP="00845FC9">
      <w:pPr>
        <w:pStyle w:val="Heading2"/>
        <w:rPr>
          <w:rFonts w:ascii="Times New Roman" w:hAnsi="Times New Roman" w:cs="Times New Roman"/>
        </w:rPr>
      </w:pPr>
      <w:bookmarkStart w:id="14" w:name="_Toc415648676"/>
      <w:r w:rsidRPr="004243C4">
        <w:rPr>
          <w:rFonts w:ascii="Times New Roman" w:hAnsi="Times New Roman" w:cs="Times New Roman"/>
        </w:rPr>
        <w:t>School Attendance Zone B</w:t>
      </w:r>
      <w:r w:rsidR="00180545" w:rsidRPr="004243C4">
        <w:rPr>
          <w:rFonts w:ascii="Times New Roman" w:hAnsi="Times New Roman" w:cs="Times New Roman"/>
        </w:rPr>
        <w:t>oundaries</w:t>
      </w:r>
      <w:bookmarkEnd w:id="14"/>
    </w:p>
    <w:p w14:paraId="3F1E322B" w14:textId="77777777" w:rsidR="008854C2" w:rsidRPr="004243C4" w:rsidRDefault="008854C2" w:rsidP="008854C2">
      <w:pPr>
        <w:pStyle w:val="ListParagraph"/>
        <w:ind w:left="1080"/>
        <w:rPr>
          <w:rFonts w:ascii="Times New Roman" w:hAnsi="Times New Roman" w:cs="Times New Roman"/>
        </w:rPr>
      </w:pPr>
    </w:p>
    <w:p w14:paraId="372AEB2E" w14:textId="021CA0F2" w:rsidR="00180545" w:rsidRPr="004243C4" w:rsidRDefault="00180545" w:rsidP="0052581B">
      <w:pPr>
        <w:spacing w:line="480" w:lineRule="auto"/>
        <w:ind w:firstLine="720"/>
        <w:rPr>
          <w:rFonts w:ascii="Times New Roman" w:hAnsi="Times New Roman" w:cs="Times New Roman"/>
        </w:rPr>
      </w:pPr>
      <w:r w:rsidRPr="004243C4">
        <w:rPr>
          <w:rFonts w:ascii="Times New Roman" w:hAnsi="Times New Roman" w:cs="Times New Roman"/>
        </w:rPr>
        <w:t>I follow Black (1999) in selecting elementary school attendance zones as the primary geographic unit of analysis</w:t>
      </w:r>
      <w:r w:rsidR="005D2367" w:rsidRPr="004243C4">
        <w:rPr>
          <w:rFonts w:ascii="Times New Roman" w:hAnsi="Times New Roman" w:cs="Times New Roman"/>
        </w:rPr>
        <w:t xml:space="preserve"> for the real estate study</w:t>
      </w:r>
      <w:r w:rsidRPr="004243C4">
        <w:rPr>
          <w:rFonts w:ascii="Times New Roman" w:hAnsi="Times New Roman" w:cs="Times New Roman"/>
        </w:rPr>
        <w:t xml:space="preserve">. Elementary schools </w:t>
      </w:r>
      <w:r w:rsidR="005D2367" w:rsidRPr="004243C4">
        <w:rPr>
          <w:rFonts w:ascii="Times New Roman" w:hAnsi="Times New Roman" w:cs="Times New Roman"/>
        </w:rPr>
        <w:t xml:space="preserve">are </w:t>
      </w:r>
      <w:r w:rsidRPr="004243C4">
        <w:rPr>
          <w:rFonts w:ascii="Times New Roman" w:hAnsi="Times New Roman" w:cs="Times New Roman"/>
        </w:rPr>
        <w:t>appropriate for this study because the design of the Promise program rewards long-term residents of New Haven, with only students who attend New Haven Public Schools from kindergarten through 12</w:t>
      </w:r>
      <w:r w:rsidRPr="004243C4">
        <w:rPr>
          <w:rFonts w:ascii="Times New Roman" w:hAnsi="Times New Roman" w:cs="Times New Roman"/>
          <w:vertAlign w:val="superscript"/>
        </w:rPr>
        <w:t>th</w:t>
      </w:r>
      <w:r w:rsidRPr="004243C4">
        <w:rPr>
          <w:rFonts w:ascii="Times New Roman" w:hAnsi="Times New Roman" w:cs="Times New Roman"/>
        </w:rPr>
        <w:t xml:space="preserve"> grade eligible for the complete tuition subsidy. </w:t>
      </w:r>
      <w:r w:rsidR="000050B4" w:rsidRPr="004243C4">
        <w:rPr>
          <w:rFonts w:ascii="Times New Roman" w:hAnsi="Times New Roman" w:cs="Times New Roman"/>
        </w:rPr>
        <w:t>Appendix</w:t>
      </w:r>
      <w:r w:rsidR="00DB1635" w:rsidRPr="004243C4">
        <w:rPr>
          <w:rFonts w:ascii="Times New Roman" w:hAnsi="Times New Roman" w:cs="Times New Roman"/>
        </w:rPr>
        <w:t xml:space="preserve"> </w:t>
      </w:r>
      <w:r w:rsidR="009074E5" w:rsidRPr="004243C4">
        <w:rPr>
          <w:rFonts w:ascii="Times New Roman" w:hAnsi="Times New Roman" w:cs="Times New Roman"/>
        </w:rPr>
        <w:t>f</w:t>
      </w:r>
      <w:r w:rsidR="00980845">
        <w:rPr>
          <w:rFonts w:ascii="Times New Roman" w:hAnsi="Times New Roman" w:cs="Times New Roman"/>
        </w:rPr>
        <w:t>igure 4</w:t>
      </w:r>
      <w:r w:rsidR="000050B4" w:rsidRPr="004243C4">
        <w:rPr>
          <w:rFonts w:ascii="Times New Roman" w:hAnsi="Times New Roman" w:cs="Times New Roman"/>
        </w:rPr>
        <w:t xml:space="preserve"> shows a map of school attendance zones along with their mean </w:t>
      </w:r>
      <w:r w:rsidR="00982484" w:rsidRPr="004243C4">
        <w:rPr>
          <w:rFonts w:ascii="Times New Roman" w:hAnsi="Times New Roman" w:cs="Times New Roman"/>
        </w:rPr>
        <w:t xml:space="preserve">combined CMT math and reading scores </w:t>
      </w:r>
      <w:r w:rsidR="000050B4" w:rsidRPr="004243C4">
        <w:rPr>
          <w:rFonts w:ascii="Times New Roman" w:hAnsi="Times New Roman" w:cs="Times New Roman"/>
        </w:rPr>
        <w:t xml:space="preserve">averaged over 2009-2011. </w:t>
      </w:r>
      <w:r w:rsidRPr="004243C4">
        <w:rPr>
          <w:rFonts w:ascii="Times New Roman" w:hAnsi="Times New Roman" w:cs="Times New Roman"/>
        </w:rPr>
        <w:t>Elementary school attendance zones are also the form of attendance boundary that best allows</w:t>
      </w:r>
      <w:r w:rsidR="005D2367" w:rsidRPr="004243C4">
        <w:rPr>
          <w:rFonts w:ascii="Times New Roman" w:hAnsi="Times New Roman" w:cs="Times New Roman"/>
        </w:rPr>
        <w:t xml:space="preserve"> for</w:t>
      </w:r>
      <w:r w:rsidRPr="004243C4">
        <w:rPr>
          <w:rFonts w:ascii="Times New Roman" w:hAnsi="Times New Roman" w:cs="Times New Roman"/>
        </w:rPr>
        <w:t xml:space="preserve"> sufficient within-district variation. New Haven, for instance, only has two comprehensive public high schools: Wilbur Cross and James </w:t>
      </w:r>
      <w:proofErr w:type="spellStart"/>
      <w:r w:rsidRPr="004243C4">
        <w:rPr>
          <w:rFonts w:ascii="Times New Roman" w:hAnsi="Times New Roman" w:cs="Times New Roman"/>
        </w:rPr>
        <w:t>Hillhouse</w:t>
      </w:r>
      <w:proofErr w:type="spellEnd"/>
      <w:r w:rsidRPr="004243C4">
        <w:rPr>
          <w:rFonts w:ascii="Times New Roman" w:hAnsi="Times New Roman" w:cs="Times New Roman"/>
        </w:rPr>
        <w:t xml:space="preserve">. </w:t>
      </w:r>
      <w:r w:rsidR="008854C2" w:rsidRPr="004243C4">
        <w:rPr>
          <w:rFonts w:ascii="Times New Roman" w:hAnsi="Times New Roman" w:cs="Times New Roman"/>
        </w:rPr>
        <w:t xml:space="preserve">Moreover, as mentioned in the background section, New Haven’s robust school choice programs at the middle and high school levels pose problems for location-based analysis. </w:t>
      </w:r>
    </w:p>
    <w:p w14:paraId="35FE0D06" w14:textId="7F8E5F39" w:rsidR="00180545" w:rsidRPr="004243C4" w:rsidRDefault="00180545" w:rsidP="0052581B">
      <w:pPr>
        <w:spacing w:line="480" w:lineRule="auto"/>
        <w:ind w:firstLine="720"/>
        <w:rPr>
          <w:rFonts w:ascii="Times New Roman" w:hAnsi="Times New Roman" w:cs="Times New Roman"/>
        </w:rPr>
      </w:pPr>
      <w:r w:rsidRPr="004243C4">
        <w:rPr>
          <w:rFonts w:ascii="Times New Roman" w:hAnsi="Times New Roman" w:cs="Times New Roman"/>
        </w:rPr>
        <w:t xml:space="preserve">In New Haven, school attendance zones </w:t>
      </w:r>
      <w:r w:rsidR="00956257" w:rsidRPr="004243C4">
        <w:rPr>
          <w:rFonts w:ascii="Times New Roman" w:hAnsi="Times New Roman" w:cs="Times New Roman"/>
        </w:rPr>
        <w:t>categorized by exact addresses were ob</w:t>
      </w:r>
      <w:r w:rsidRPr="004243C4">
        <w:rPr>
          <w:rFonts w:ascii="Times New Roman" w:hAnsi="Times New Roman" w:cs="Times New Roman"/>
        </w:rPr>
        <w:t xml:space="preserve">tained and mapped into an </w:t>
      </w:r>
      <w:proofErr w:type="spellStart"/>
      <w:r w:rsidRPr="004243C4">
        <w:rPr>
          <w:rFonts w:ascii="Times New Roman" w:hAnsi="Times New Roman" w:cs="Times New Roman"/>
        </w:rPr>
        <w:t>ArcMap</w:t>
      </w:r>
      <w:proofErr w:type="spellEnd"/>
      <w:r w:rsidRPr="004243C4">
        <w:rPr>
          <w:rFonts w:ascii="Times New Roman" w:hAnsi="Times New Roman" w:cs="Times New Roman"/>
        </w:rPr>
        <w:t xml:space="preserve"> file containing all street</w:t>
      </w:r>
      <w:r w:rsidR="00956257" w:rsidRPr="004243C4">
        <w:rPr>
          <w:rFonts w:ascii="Times New Roman" w:hAnsi="Times New Roman" w:cs="Times New Roman"/>
        </w:rPr>
        <w:t>s within the New Haven town pol</w:t>
      </w:r>
      <w:r w:rsidRPr="004243C4">
        <w:rPr>
          <w:rFonts w:ascii="Times New Roman" w:hAnsi="Times New Roman" w:cs="Times New Roman"/>
        </w:rPr>
        <w:t>ygon. Using</w:t>
      </w:r>
      <w:r w:rsidR="008854C2" w:rsidRPr="004243C4">
        <w:rPr>
          <w:rFonts w:ascii="Times New Roman" w:hAnsi="Times New Roman" w:cs="Times New Roman"/>
        </w:rPr>
        <w:t xml:space="preserve"> a selection by attribute query in</w:t>
      </w:r>
      <w:r w:rsidRPr="004243C4">
        <w:rPr>
          <w:rFonts w:ascii="Times New Roman" w:hAnsi="Times New Roman" w:cs="Times New Roman"/>
        </w:rPr>
        <w:t xml:space="preserve"> </w:t>
      </w:r>
      <w:r w:rsidR="008854C2" w:rsidRPr="004243C4">
        <w:rPr>
          <w:rFonts w:ascii="Times New Roman" w:hAnsi="Times New Roman" w:cs="Times New Roman"/>
        </w:rPr>
        <w:t xml:space="preserve">the US Streets address locator, </w:t>
      </w:r>
      <w:r w:rsidRPr="004243C4">
        <w:rPr>
          <w:rFonts w:ascii="Times New Roman" w:hAnsi="Times New Roman" w:cs="Times New Roman"/>
        </w:rPr>
        <w:t xml:space="preserve">each address range (usually a set of house numbers along a street, such as 1-200 </w:t>
      </w:r>
      <w:proofErr w:type="spellStart"/>
      <w:r w:rsidRPr="004243C4">
        <w:rPr>
          <w:rFonts w:ascii="Times New Roman" w:hAnsi="Times New Roman" w:cs="Times New Roman"/>
        </w:rPr>
        <w:t>Dixwell</w:t>
      </w:r>
      <w:proofErr w:type="spellEnd"/>
      <w:r w:rsidRPr="004243C4">
        <w:rPr>
          <w:rFonts w:ascii="Times New Roman" w:hAnsi="Times New Roman" w:cs="Times New Roman"/>
        </w:rPr>
        <w:t xml:space="preserve"> Avenue) was </w:t>
      </w:r>
      <w:r w:rsidR="008854C2" w:rsidRPr="004243C4">
        <w:rPr>
          <w:rFonts w:ascii="Times New Roman" w:hAnsi="Times New Roman" w:cs="Times New Roman"/>
        </w:rPr>
        <w:t xml:space="preserve">selected and a complete school </w:t>
      </w:r>
      <w:r w:rsidR="008854C2" w:rsidRPr="004243C4">
        <w:rPr>
          <w:rFonts w:ascii="Times New Roman" w:hAnsi="Times New Roman" w:cs="Times New Roman"/>
        </w:rPr>
        <w:lastRenderedPageBreak/>
        <w:t>attendance zone was drawn along the parcels of land that belonged to the particular school attendance zone.</w:t>
      </w:r>
      <w:r w:rsidR="005D2367" w:rsidRPr="004243C4">
        <w:rPr>
          <w:rStyle w:val="FootnoteReference"/>
          <w:rFonts w:ascii="Times New Roman" w:hAnsi="Times New Roman" w:cs="Times New Roman"/>
        </w:rPr>
        <w:footnoteReference w:id="11"/>
      </w:r>
      <w:r w:rsidR="008854C2" w:rsidRPr="004243C4">
        <w:rPr>
          <w:rFonts w:ascii="Times New Roman" w:hAnsi="Times New Roman" w:cs="Times New Roman"/>
        </w:rPr>
        <w:t xml:space="preserve"> </w:t>
      </w:r>
    </w:p>
    <w:p w14:paraId="6E466B01" w14:textId="64337BED" w:rsidR="00180545" w:rsidRPr="004243C4" w:rsidRDefault="00180545" w:rsidP="0052581B">
      <w:pPr>
        <w:spacing w:line="480" w:lineRule="auto"/>
        <w:ind w:firstLine="720"/>
        <w:rPr>
          <w:rFonts w:ascii="Times New Roman" w:hAnsi="Times New Roman" w:cs="Times New Roman"/>
        </w:rPr>
      </w:pPr>
      <w:r w:rsidRPr="004243C4">
        <w:rPr>
          <w:rFonts w:ascii="Times New Roman" w:hAnsi="Times New Roman" w:cs="Times New Roman"/>
        </w:rPr>
        <w:t>For surrounding towns, address-level school attendance zone data was not readily available</w:t>
      </w:r>
      <w:r w:rsidR="00E64FAD" w:rsidRPr="004243C4">
        <w:rPr>
          <w:rFonts w:ascii="Times New Roman" w:hAnsi="Times New Roman" w:cs="Times New Roman"/>
        </w:rPr>
        <w:t>. Many school districts</w:t>
      </w:r>
      <w:r w:rsidRPr="004243C4">
        <w:rPr>
          <w:rFonts w:ascii="Times New Roman" w:hAnsi="Times New Roman" w:cs="Times New Roman"/>
        </w:rPr>
        <w:t xml:space="preserve"> do not digitize records of their attendance zone streets, precluding a digital query of streets and addresses. In lieu of exact street addresses, </w:t>
      </w:r>
      <w:r w:rsidR="005D2367" w:rsidRPr="004243C4">
        <w:rPr>
          <w:rFonts w:ascii="Times New Roman" w:hAnsi="Times New Roman" w:cs="Times New Roman"/>
        </w:rPr>
        <w:t>I instead geocode</w:t>
      </w:r>
      <w:r w:rsidRPr="004243C4">
        <w:rPr>
          <w:rFonts w:ascii="Times New Roman" w:hAnsi="Times New Roman" w:cs="Times New Roman"/>
        </w:rPr>
        <w:t xml:space="preserve"> bus route stops, which </w:t>
      </w:r>
      <w:r w:rsidR="008777D4" w:rsidRPr="004243C4">
        <w:rPr>
          <w:rFonts w:ascii="Times New Roman" w:hAnsi="Times New Roman" w:cs="Times New Roman"/>
        </w:rPr>
        <w:t>were</w:t>
      </w:r>
      <w:r w:rsidRPr="004243C4">
        <w:rPr>
          <w:rFonts w:ascii="Times New Roman" w:hAnsi="Times New Roman" w:cs="Times New Roman"/>
        </w:rPr>
        <w:t xml:space="preserve"> used to create a rough proxy for school boundaries in surrounding districts by drawing a polygon around the outer edges of bus stops.</w:t>
      </w:r>
      <w:r w:rsidR="008777D4" w:rsidRPr="004243C4">
        <w:rPr>
          <w:rFonts w:ascii="Times New Roman" w:hAnsi="Times New Roman" w:cs="Times New Roman"/>
        </w:rPr>
        <w:t xml:space="preserve"> Bus stops function well as an outer boundary of the school attendance zone because Connecticut law mandates that buses be provided to all students living outside of ¾ of a mile from the school.</w:t>
      </w:r>
      <w:r w:rsidRPr="004243C4">
        <w:rPr>
          <w:rFonts w:ascii="Times New Roman" w:hAnsi="Times New Roman" w:cs="Times New Roman"/>
        </w:rPr>
        <w:t xml:space="preserve"> </w:t>
      </w:r>
      <w:r w:rsidR="008777D4" w:rsidRPr="004243C4">
        <w:rPr>
          <w:rFonts w:ascii="Times New Roman" w:hAnsi="Times New Roman" w:cs="Times New Roman"/>
        </w:rPr>
        <w:t xml:space="preserve">All schools in the sample except Helen Street School (where all students live within ¾ of a mile) in Hamden have bus service; the attendance zone for Helen Street was then attributed to the houses not assigned to other schools that were still within ¾ mile of the school. </w:t>
      </w:r>
      <w:r w:rsidRPr="004243C4">
        <w:rPr>
          <w:rFonts w:ascii="Times New Roman" w:hAnsi="Times New Roman" w:cs="Times New Roman"/>
        </w:rPr>
        <w:t xml:space="preserve">This paper </w:t>
      </w:r>
      <w:r w:rsidR="00E64FAD" w:rsidRPr="004243C4">
        <w:rPr>
          <w:rFonts w:ascii="Times New Roman" w:hAnsi="Times New Roman" w:cs="Times New Roman"/>
        </w:rPr>
        <w:t>contend</w:t>
      </w:r>
      <w:r w:rsidRPr="004243C4">
        <w:rPr>
          <w:rFonts w:ascii="Times New Roman" w:hAnsi="Times New Roman" w:cs="Times New Roman"/>
        </w:rPr>
        <w:t xml:space="preserve">s that the rough bus route boundaries are a reasonable proxy for this analysis because the primary boundary of interest, New Haven School District versus surrounding town districts, is exact – it is the New Haven town boundary. </w:t>
      </w:r>
    </w:p>
    <w:p w14:paraId="1E83FEAD" w14:textId="77777777" w:rsidR="00180545" w:rsidRPr="004243C4" w:rsidRDefault="00180545" w:rsidP="00FE44F6">
      <w:pPr>
        <w:rPr>
          <w:rFonts w:ascii="Times New Roman" w:hAnsi="Times New Roman" w:cs="Times New Roman"/>
        </w:rPr>
      </w:pPr>
    </w:p>
    <w:p w14:paraId="48CDE952" w14:textId="2E3964E4" w:rsidR="00180545" w:rsidRPr="004243C4" w:rsidRDefault="006D68D0" w:rsidP="00845FC9">
      <w:pPr>
        <w:pStyle w:val="Heading2"/>
        <w:rPr>
          <w:rFonts w:ascii="Times New Roman" w:hAnsi="Times New Roman" w:cs="Times New Roman"/>
        </w:rPr>
      </w:pPr>
      <w:bookmarkStart w:id="15" w:name="_Toc415648677"/>
      <w:r w:rsidRPr="004243C4">
        <w:rPr>
          <w:rFonts w:ascii="Times New Roman" w:hAnsi="Times New Roman" w:cs="Times New Roman"/>
        </w:rPr>
        <w:t xml:space="preserve">2010 </w:t>
      </w:r>
      <w:r w:rsidR="00180545" w:rsidRPr="004243C4">
        <w:rPr>
          <w:rFonts w:ascii="Times New Roman" w:hAnsi="Times New Roman" w:cs="Times New Roman"/>
        </w:rPr>
        <w:t xml:space="preserve">Census </w:t>
      </w:r>
      <w:r w:rsidRPr="004243C4">
        <w:rPr>
          <w:rFonts w:ascii="Times New Roman" w:hAnsi="Times New Roman" w:cs="Times New Roman"/>
        </w:rPr>
        <w:t xml:space="preserve">American Community Survey </w:t>
      </w:r>
      <w:r w:rsidR="00180545" w:rsidRPr="004243C4">
        <w:rPr>
          <w:rFonts w:ascii="Times New Roman" w:hAnsi="Times New Roman" w:cs="Times New Roman"/>
        </w:rPr>
        <w:t>Data</w:t>
      </w:r>
      <w:bookmarkEnd w:id="15"/>
    </w:p>
    <w:p w14:paraId="6AE03EF7" w14:textId="35F3DE86" w:rsidR="006D68D0" w:rsidRPr="004243C4" w:rsidRDefault="007E41D9" w:rsidP="007E41D9">
      <w:pPr>
        <w:pStyle w:val="ListParagraph"/>
        <w:tabs>
          <w:tab w:val="left" w:pos="7875"/>
        </w:tabs>
        <w:ind w:left="1440"/>
        <w:rPr>
          <w:rFonts w:ascii="Times New Roman" w:hAnsi="Times New Roman" w:cs="Times New Roman"/>
        </w:rPr>
      </w:pPr>
      <w:r w:rsidRPr="004243C4">
        <w:rPr>
          <w:rFonts w:ascii="Times New Roman" w:hAnsi="Times New Roman" w:cs="Times New Roman"/>
        </w:rPr>
        <w:tab/>
      </w:r>
    </w:p>
    <w:p w14:paraId="117F79F8" w14:textId="405C41EE" w:rsidR="005C29C2" w:rsidRDefault="00180545" w:rsidP="00492BF1">
      <w:pPr>
        <w:spacing w:line="480" w:lineRule="auto"/>
        <w:ind w:firstLine="720"/>
        <w:rPr>
          <w:rFonts w:ascii="Times New Roman" w:hAnsi="Times New Roman" w:cs="Times New Roman"/>
        </w:rPr>
      </w:pPr>
      <w:r w:rsidRPr="004243C4">
        <w:rPr>
          <w:rFonts w:ascii="Times New Roman" w:hAnsi="Times New Roman" w:cs="Times New Roman"/>
        </w:rPr>
        <w:t xml:space="preserve">For regressions that used census block demographic information </w:t>
      </w:r>
      <w:r w:rsidR="007E41D9" w:rsidRPr="004243C4">
        <w:rPr>
          <w:rFonts w:ascii="Times New Roman" w:hAnsi="Times New Roman" w:cs="Times New Roman"/>
        </w:rPr>
        <w:t>as a comparison against those using boundary fixed effects</w:t>
      </w:r>
      <w:r w:rsidRPr="004243C4">
        <w:rPr>
          <w:rFonts w:ascii="Times New Roman" w:hAnsi="Times New Roman" w:cs="Times New Roman"/>
        </w:rPr>
        <w:t xml:space="preserve">, the 2010 American Community Survey (ACS) was the source of data. Census blocks are the smallest unit for which data is recorded, and generally consist of between 600 and 3000 residents. I follow Black (1999) in using census blocks as proxies for neighborhoods. For each census block, the ACS includes variables such as percentage of residents of a certain age, race, </w:t>
      </w:r>
      <w:r w:rsidRPr="004243C4">
        <w:rPr>
          <w:rFonts w:ascii="Times New Roman" w:hAnsi="Times New Roman" w:cs="Times New Roman"/>
        </w:rPr>
        <w:lastRenderedPageBreak/>
        <w:t>education level, marital status, and income level. Thus, each home sale address point was overlaid into the census block data, with each house therefore</w:t>
      </w:r>
      <w:r w:rsidR="002C5F1B" w:rsidRPr="004243C4">
        <w:rPr>
          <w:rFonts w:ascii="Times New Roman" w:hAnsi="Times New Roman" w:cs="Times New Roman"/>
        </w:rPr>
        <w:t xml:space="preserve"> spatially</w:t>
      </w:r>
      <w:r w:rsidRPr="004243C4">
        <w:rPr>
          <w:rFonts w:ascii="Times New Roman" w:hAnsi="Times New Roman" w:cs="Times New Roman"/>
        </w:rPr>
        <w:t xml:space="preserve"> associated with </w:t>
      </w:r>
      <w:r w:rsidR="007E41D9" w:rsidRPr="004243C4">
        <w:rPr>
          <w:rFonts w:ascii="Times New Roman" w:hAnsi="Times New Roman" w:cs="Times New Roman"/>
        </w:rPr>
        <w:t>its socio</w:t>
      </w:r>
      <w:r w:rsidR="00EE6E36" w:rsidRPr="004243C4">
        <w:rPr>
          <w:rFonts w:ascii="Times New Roman" w:hAnsi="Times New Roman" w:cs="Times New Roman"/>
        </w:rPr>
        <w:t>-</w:t>
      </w:r>
      <w:r w:rsidR="007E41D9" w:rsidRPr="004243C4">
        <w:rPr>
          <w:rFonts w:ascii="Times New Roman" w:hAnsi="Times New Roman" w:cs="Times New Roman"/>
        </w:rPr>
        <w:t>demographic</w:t>
      </w:r>
      <w:r w:rsidR="00492BF1">
        <w:rPr>
          <w:rFonts w:ascii="Times New Roman" w:hAnsi="Times New Roman" w:cs="Times New Roman"/>
        </w:rPr>
        <w:t xml:space="preserve"> characteristics. </w:t>
      </w:r>
    </w:p>
    <w:p w14:paraId="7D7F8D4C" w14:textId="77777777" w:rsidR="00492BF1" w:rsidRPr="004243C4" w:rsidRDefault="00492BF1" w:rsidP="00492BF1">
      <w:pPr>
        <w:spacing w:line="480" w:lineRule="auto"/>
        <w:ind w:firstLine="720"/>
        <w:rPr>
          <w:rFonts w:ascii="Times New Roman" w:hAnsi="Times New Roman" w:cs="Times New Roman"/>
        </w:rPr>
      </w:pPr>
    </w:p>
    <w:p w14:paraId="6276D172" w14:textId="2E5A189C" w:rsidR="005C29C2" w:rsidRPr="00582111" w:rsidRDefault="005C29C2" w:rsidP="005C29C2">
      <w:pPr>
        <w:rPr>
          <w:rFonts w:ascii="Times New Roman" w:eastAsiaTheme="majorEastAsia" w:hAnsi="Times New Roman" w:cs="Times New Roman"/>
        </w:rPr>
      </w:pPr>
      <w:r w:rsidRPr="00440B1F">
        <w:rPr>
          <w:rFonts w:ascii="Times New Roman" w:hAnsi="Times New Roman" w:cs="Times New Roman"/>
          <w:b/>
        </w:rPr>
        <w:t>Figure 1:</w:t>
      </w:r>
      <w:r w:rsidRPr="004243C4">
        <w:rPr>
          <w:rFonts w:ascii="Times New Roman" w:hAnsi="Times New Roman" w:cs="Times New Roman"/>
        </w:rPr>
        <w:t xml:space="preserve"> Example of Data Collection and Sorting</w:t>
      </w:r>
    </w:p>
    <w:p w14:paraId="3A61752E" w14:textId="77777777" w:rsidR="00582111" w:rsidRDefault="00582111" w:rsidP="002C5F1B">
      <w:pPr>
        <w:jc w:val="center"/>
        <w:rPr>
          <w:rFonts w:ascii="Times New Roman" w:hAnsi="Times New Roman" w:cs="Times New Roman"/>
          <w:noProof/>
        </w:rPr>
      </w:pPr>
    </w:p>
    <w:p w14:paraId="77BBB1F0" w14:textId="77777777" w:rsidR="002C5F1B" w:rsidRPr="004243C4" w:rsidRDefault="008854C2" w:rsidP="002C5F1B">
      <w:pPr>
        <w:jc w:val="center"/>
        <w:rPr>
          <w:rFonts w:ascii="Times New Roman" w:hAnsi="Times New Roman" w:cs="Times New Roman"/>
        </w:rPr>
      </w:pPr>
      <w:r w:rsidRPr="004243C4">
        <w:rPr>
          <w:rFonts w:ascii="Times New Roman" w:hAnsi="Times New Roman" w:cs="Times New Roman"/>
          <w:noProof/>
        </w:rPr>
        <w:drawing>
          <wp:inline distT="0" distB="0" distL="0" distR="0" wp14:anchorId="51CC6C8A" wp14:editId="6CC0C564">
            <wp:extent cx="3666431" cy="28371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834" t="25743" r="67574" b="20786"/>
                    <a:stretch/>
                  </pic:blipFill>
                  <pic:spPr bwMode="auto">
                    <a:xfrm>
                      <a:off x="0" y="0"/>
                      <a:ext cx="3678152" cy="2846250"/>
                    </a:xfrm>
                    <a:prstGeom prst="rect">
                      <a:avLst/>
                    </a:prstGeom>
                    <a:ln>
                      <a:noFill/>
                    </a:ln>
                    <a:extLst>
                      <a:ext uri="{53640926-AAD7-44D8-BBD7-CCE9431645EC}">
                        <a14:shadowObscured xmlns:a14="http://schemas.microsoft.com/office/drawing/2010/main"/>
                      </a:ext>
                    </a:extLst>
                  </pic:spPr>
                </pic:pic>
              </a:graphicData>
            </a:graphic>
          </wp:inline>
        </w:drawing>
      </w:r>
    </w:p>
    <w:p w14:paraId="0C694A4F" w14:textId="771C2371" w:rsidR="002C5F1B" w:rsidRPr="004243C4" w:rsidRDefault="002C5F1B" w:rsidP="00582111">
      <w:pPr>
        <w:jc w:val="center"/>
        <w:rPr>
          <w:rFonts w:ascii="Times New Roman" w:hAnsi="Times New Roman" w:cs="Times New Roman"/>
        </w:rPr>
      </w:pPr>
      <w:r w:rsidRPr="004243C4">
        <w:rPr>
          <w:rFonts w:ascii="Times New Roman" w:hAnsi="Times New Roman" w:cs="Times New Roman"/>
        </w:rPr>
        <w:tab/>
      </w:r>
      <w:r w:rsidRPr="004243C4">
        <w:rPr>
          <w:rFonts w:ascii="Times New Roman" w:hAnsi="Times New Roman" w:cs="Times New Roman"/>
        </w:rPr>
        <w:tab/>
        <w:t xml:space="preserve">   </w:t>
      </w:r>
      <w:r w:rsidRPr="004243C4">
        <w:rPr>
          <w:rFonts w:ascii="Times New Roman" w:hAnsi="Times New Roman" w:cs="Times New Roman"/>
          <w:noProof/>
        </w:rPr>
        <w:drawing>
          <wp:inline distT="0" distB="0" distL="0" distR="0" wp14:anchorId="6F36AB41" wp14:editId="79421492">
            <wp:extent cx="2657475" cy="2495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5863" cy="268208"/>
                    </a:xfrm>
                    <a:prstGeom prst="rect">
                      <a:avLst/>
                    </a:prstGeom>
                    <a:noFill/>
                    <a:ln>
                      <a:noFill/>
                    </a:ln>
                  </pic:spPr>
                </pic:pic>
              </a:graphicData>
            </a:graphic>
          </wp:inline>
        </w:drawing>
      </w:r>
    </w:p>
    <w:p w14:paraId="115D9411" w14:textId="77777777" w:rsidR="009A7A66" w:rsidRDefault="008854C2" w:rsidP="009A7A66">
      <w:pPr>
        <w:rPr>
          <w:rFonts w:ascii="Times New Roman" w:hAnsi="Times New Roman" w:cs="Times New Roman"/>
          <w:sz w:val="20"/>
          <w:szCs w:val="20"/>
        </w:rPr>
      </w:pPr>
      <w:r w:rsidRPr="004243C4">
        <w:rPr>
          <w:rFonts w:ascii="Times New Roman" w:hAnsi="Times New Roman" w:cs="Times New Roman"/>
          <w:sz w:val="20"/>
          <w:szCs w:val="20"/>
        </w:rPr>
        <w:t xml:space="preserve">Green dots represent geocoded home sales transactions. Each </w:t>
      </w:r>
      <w:proofErr w:type="spellStart"/>
      <w:r w:rsidRPr="004243C4">
        <w:rPr>
          <w:rFonts w:ascii="Times New Roman" w:hAnsi="Times New Roman" w:cs="Times New Roman"/>
          <w:sz w:val="20"/>
          <w:szCs w:val="20"/>
        </w:rPr>
        <w:t>geolocation</w:t>
      </w:r>
      <w:proofErr w:type="spellEnd"/>
      <w:r w:rsidRPr="004243C4">
        <w:rPr>
          <w:rFonts w:ascii="Times New Roman" w:hAnsi="Times New Roman" w:cs="Times New Roman"/>
          <w:sz w:val="20"/>
          <w:szCs w:val="20"/>
        </w:rPr>
        <w:t xml:space="preserve"> point also stores the associated house characteristics provided by the Assessors’ offices. Bright blue lines represent the spatial boundaries of elementary school attendance zones. The sky blue layer with grey lines stores census information from the 2010 American Community Survey. As the diagram shows, each school attendance zone is made up of many census blocks, which I use as crude approximations of neighborhood characteristics in the regression specifications that do not use boundary fixed effects. Based on its geographic location, each green property sale point can therefore be coded with its school attendance zone and associated </w:t>
      </w:r>
      <w:r w:rsidR="00EF42DB" w:rsidRPr="004243C4">
        <w:rPr>
          <w:rFonts w:ascii="Times New Roman" w:hAnsi="Times New Roman" w:cs="Times New Roman"/>
          <w:sz w:val="20"/>
          <w:szCs w:val="20"/>
        </w:rPr>
        <w:t xml:space="preserve">census block </w:t>
      </w:r>
      <w:r w:rsidRPr="004243C4">
        <w:rPr>
          <w:rFonts w:ascii="Times New Roman" w:hAnsi="Times New Roman" w:cs="Times New Roman"/>
          <w:sz w:val="20"/>
          <w:szCs w:val="20"/>
        </w:rPr>
        <w:t>demographic information.</w:t>
      </w:r>
    </w:p>
    <w:p w14:paraId="5B51C849" w14:textId="77777777" w:rsidR="00582111" w:rsidRDefault="00582111" w:rsidP="009A7A66">
      <w:pPr>
        <w:rPr>
          <w:rFonts w:ascii="Times New Roman" w:hAnsi="Times New Roman" w:cs="Times New Roman"/>
          <w:sz w:val="20"/>
          <w:szCs w:val="20"/>
        </w:rPr>
      </w:pPr>
    </w:p>
    <w:p w14:paraId="26B99004" w14:textId="77777777" w:rsidR="00492BF1" w:rsidRDefault="00492BF1">
      <w:pPr>
        <w:rPr>
          <w:rFonts w:ascii="Times New Roman" w:hAnsi="Times New Roman" w:cs="Times New Roman"/>
          <w:b/>
          <w:noProof/>
        </w:rPr>
      </w:pPr>
      <w:r>
        <w:rPr>
          <w:rFonts w:ascii="Times New Roman" w:hAnsi="Times New Roman" w:cs="Times New Roman"/>
          <w:b/>
          <w:noProof/>
        </w:rPr>
        <w:br w:type="page"/>
      </w:r>
    </w:p>
    <w:p w14:paraId="0827625A" w14:textId="516EE7A5" w:rsidR="00582111" w:rsidRDefault="00582111" w:rsidP="00582111">
      <w:pPr>
        <w:rPr>
          <w:rFonts w:ascii="Times New Roman" w:hAnsi="Times New Roman" w:cs="Times New Roman"/>
          <w:noProof/>
        </w:rPr>
      </w:pPr>
      <w:r w:rsidRPr="00582111">
        <w:rPr>
          <w:rFonts w:ascii="Times New Roman" w:hAnsi="Times New Roman" w:cs="Times New Roman"/>
          <w:b/>
          <w:noProof/>
        </w:rPr>
        <w:lastRenderedPageBreak/>
        <w:t>Figure 2:</w:t>
      </w:r>
      <w:r>
        <w:rPr>
          <w:rFonts w:ascii="Times New Roman" w:hAnsi="Times New Roman" w:cs="Times New Roman"/>
          <w:noProof/>
        </w:rPr>
        <w:t xml:space="preserve"> Houses Along Boundaries Generally Part of Associated Neighborhoods</w:t>
      </w:r>
    </w:p>
    <w:p w14:paraId="1B1D6FD4" w14:textId="77777777" w:rsidR="00582111" w:rsidRDefault="00582111" w:rsidP="009A7A66">
      <w:pPr>
        <w:jc w:val="center"/>
        <w:rPr>
          <w:rFonts w:ascii="Times New Roman" w:hAnsi="Times New Roman" w:cs="Times New Roman"/>
          <w:noProof/>
        </w:rPr>
      </w:pPr>
    </w:p>
    <w:p w14:paraId="57C6EF57" w14:textId="661DFA9C" w:rsidR="009A7A66" w:rsidRPr="009A7A66" w:rsidRDefault="009A7A66" w:rsidP="009A7A66">
      <w:pPr>
        <w:jc w:val="center"/>
        <w:rPr>
          <w:rFonts w:ascii="Times New Roman" w:hAnsi="Times New Roman" w:cs="Times New Roman"/>
          <w:sz w:val="20"/>
          <w:szCs w:val="20"/>
        </w:rPr>
      </w:pPr>
      <w:r w:rsidRPr="004243C4">
        <w:rPr>
          <w:rFonts w:ascii="Times New Roman" w:hAnsi="Times New Roman" w:cs="Times New Roman"/>
          <w:noProof/>
        </w:rPr>
        <w:drawing>
          <wp:inline distT="0" distB="0" distL="0" distR="0" wp14:anchorId="02E4AFF8" wp14:editId="444EB909">
            <wp:extent cx="3304540" cy="2562225"/>
            <wp:effectExtent l="0" t="0" r="0" b="9525"/>
            <wp:docPr id="17" name="Picture 17" descr="E:\For paper\Tuttle Ross Woodward boundary 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or paper\Tuttle Ross Woodward boundary exampl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6920" t="29979" r="51378" b="40311"/>
                    <a:stretch/>
                  </pic:blipFill>
                  <pic:spPr bwMode="auto">
                    <a:xfrm>
                      <a:off x="0" y="0"/>
                      <a:ext cx="3309896" cy="2566378"/>
                    </a:xfrm>
                    <a:prstGeom prst="rect">
                      <a:avLst/>
                    </a:prstGeom>
                    <a:noFill/>
                    <a:ln>
                      <a:noFill/>
                    </a:ln>
                    <a:extLst>
                      <a:ext uri="{53640926-AAD7-44D8-BBD7-CCE9431645EC}">
                        <a14:shadowObscured xmlns:a14="http://schemas.microsoft.com/office/drawing/2010/main"/>
                      </a:ext>
                    </a:extLst>
                  </pic:spPr>
                </pic:pic>
              </a:graphicData>
            </a:graphic>
          </wp:inline>
        </w:drawing>
      </w:r>
    </w:p>
    <w:p w14:paraId="4D7DB3F7" w14:textId="747038A3" w:rsidR="00440B1F" w:rsidRDefault="009A7A66">
      <w:pPr>
        <w:rPr>
          <w:rFonts w:ascii="Times New Roman" w:hAnsi="Times New Roman" w:cs="Times New Roman"/>
          <w:sz w:val="20"/>
          <w:szCs w:val="20"/>
        </w:rPr>
      </w:pPr>
      <w:r w:rsidRPr="00582111">
        <w:rPr>
          <w:rFonts w:ascii="Times New Roman" w:hAnsi="Times New Roman" w:cs="Times New Roman"/>
          <w:sz w:val="20"/>
          <w:szCs w:val="20"/>
        </w:rPr>
        <w:t>Example of School Attendance Zone Boundaries on Satellite Image Map. This image, showing the neighborhood split in attendance between New Haven’s Ross Woodward School and East Haven’s Grove Tuttle School. Even across the town boundary (which also functions as a school attendance zone boundary), houses on either side are clearly part of the same subdivision and are similar in thei</w:t>
      </w:r>
      <w:r w:rsidR="00582111">
        <w:rPr>
          <w:rFonts w:ascii="Times New Roman" w:hAnsi="Times New Roman" w:cs="Times New Roman"/>
          <w:sz w:val="20"/>
          <w:szCs w:val="20"/>
        </w:rPr>
        <w:t>r neighborhood characteristics.</w:t>
      </w:r>
    </w:p>
    <w:p w14:paraId="37D6B295" w14:textId="77777777" w:rsidR="00492BF1" w:rsidRPr="00582111" w:rsidRDefault="00492BF1">
      <w:pPr>
        <w:rPr>
          <w:rFonts w:ascii="Times New Roman" w:hAnsi="Times New Roman" w:cs="Times New Roman"/>
          <w:sz w:val="20"/>
          <w:szCs w:val="20"/>
        </w:rPr>
      </w:pPr>
    </w:p>
    <w:p w14:paraId="700150A4" w14:textId="77777777" w:rsidR="00492BF1" w:rsidRDefault="00492BF1">
      <w:pPr>
        <w:rPr>
          <w:rFonts w:ascii="Times New Roman" w:eastAsiaTheme="majorEastAsia" w:hAnsi="Times New Roman" w:cs="Times New Roman"/>
          <w:bCs/>
          <w:color w:val="000000" w:themeColor="text1"/>
        </w:rPr>
      </w:pPr>
      <w:r>
        <w:rPr>
          <w:rFonts w:ascii="Times New Roman" w:hAnsi="Times New Roman" w:cs="Times New Roman"/>
          <w:b/>
        </w:rPr>
        <w:br w:type="page"/>
      </w:r>
    </w:p>
    <w:p w14:paraId="208558EF" w14:textId="5148C6D9" w:rsidR="005C29C2" w:rsidRPr="004243C4" w:rsidRDefault="005C29C2" w:rsidP="00492BF1">
      <w:pPr>
        <w:pStyle w:val="Heading3"/>
        <w:numPr>
          <w:ilvl w:val="0"/>
          <w:numId w:val="0"/>
        </w:numPr>
        <w:ind w:left="720" w:hanging="720"/>
        <w:rPr>
          <w:rFonts w:ascii="Times New Roman" w:hAnsi="Times New Roman" w:cs="Times New Roman"/>
        </w:rPr>
      </w:pPr>
      <w:bookmarkStart w:id="16" w:name="_Toc415648678"/>
      <w:r w:rsidRPr="00440B1F">
        <w:rPr>
          <w:rFonts w:ascii="Times New Roman" w:hAnsi="Times New Roman" w:cs="Times New Roman"/>
          <w:b w:val="0"/>
        </w:rPr>
        <w:lastRenderedPageBreak/>
        <w:t xml:space="preserve">Figure </w:t>
      </w:r>
      <w:r w:rsidR="00582111">
        <w:rPr>
          <w:rFonts w:ascii="Times New Roman" w:hAnsi="Times New Roman" w:cs="Times New Roman"/>
          <w:b w:val="0"/>
        </w:rPr>
        <w:t>3</w:t>
      </w:r>
      <w:r w:rsidRPr="00440B1F">
        <w:rPr>
          <w:rFonts w:ascii="Times New Roman" w:hAnsi="Times New Roman" w:cs="Times New Roman"/>
          <w:b w:val="0"/>
        </w:rPr>
        <w:t>:</w:t>
      </w:r>
      <w:r w:rsidRPr="004243C4">
        <w:rPr>
          <w:rFonts w:ascii="Times New Roman" w:hAnsi="Times New Roman" w:cs="Times New Roman"/>
        </w:rPr>
        <w:t xml:space="preserve"> Example of Data Collection and Sorting with Boundary Fixed Effects</w:t>
      </w:r>
      <w:bookmarkEnd w:id="16"/>
    </w:p>
    <w:p w14:paraId="12243735" w14:textId="77777777" w:rsidR="005C29C2" w:rsidRPr="004243C4" w:rsidRDefault="005C29C2" w:rsidP="005C29C2">
      <w:pPr>
        <w:rPr>
          <w:rFonts w:ascii="Times New Roman" w:hAnsi="Times New Roman" w:cs="Times New Roman"/>
        </w:rPr>
      </w:pPr>
    </w:p>
    <w:p w14:paraId="3EB0AADF" w14:textId="77777777" w:rsidR="005C29C2" w:rsidRPr="004243C4" w:rsidRDefault="00886F8E" w:rsidP="005C29C2">
      <w:pPr>
        <w:keepNext/>
        <w:jc w:val="center"/>
        <w:rPr>
          <w:rFonts w:ascii="Times New Roman" w:hAnsi="Times New Roman" w:cs="Times New Roman"/>
        </w:rPr>
      </w:pPr>
      <w:r w:rsidRPr="004243C4">
        <w:rPr>
          <w:rFonts w:ascii="Times New Roman" w:hAnsi="Times New Roman" w:cs="Times New Roman"/>
          <w:noProof/>
        </w:rPr>
        <w:drawing>
          <wp:inline distT="0" distB="0" distL="0" distR="0" wp14:anchorId="7292406E" wp14:editId="38EE6E35">
            <wp:extent cx="4434840" cy="345643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 of house sales.png"/>
                    <pic:cNvPicPr/>
                  </pic:nvPicPr>
                  <pic:blipFill rotWithShape="1">
                    <a:blip r:embed="rId12">
                      <a:extLst>
                        <a:ext uri="{28A0092B-C50C-407E-A947-70E740481C1C}">
                          <a14:useLocalDpi xmlns:a14="http://schemas.microsoft.com/office/drawing/2010/main" val="0"/>
                        </a:ext>
                      </a:extLst>
                    </a:blip>
                    <a:srcRect t="9812" b="9358"/>
                    <a:stretch/>
                  </pic:blipFill>
                  <pic:spPr bwMode="auto">
                    <a:xfrm>
                      <a:off x="0" y="0"/>
                      <a:ext cx="4434840" cy="3456432"/>
                    </a:xfrm>
                    <a:prstGeom prst="rect">
                      <a:avLst/>
                    </a:prstGeom>
                    <a:ln>
                      <a:noFill/>
                    </a:ln>
                    <a:extLst>
                      <a:ext uri="{53640926-AAD7-44D8-BBD7-CCE9431645EC}">
                        <a14:shadowObscured xmlns:a14="http://schemas.microsoft.com/office/drawing/2010/main"/>
                      </a:ext>
                    </a:extLst>
                  </pic:spPr>
                </pic:pic>
              </a:graphicData>
            </a:graphic>
          </wp:inline>
        </w:drawing>
      </w:r>
    </w:p>
    <w:p w14:paraId="6B60AA47" w14:textId="39637E3B" w:rsidR="00886F8E" w:rsidRPr="004243C4" w:rsidRDefault="009524AC" w:rsidP="00886F8E">
      <w:pPr>
        <w:rPr>
          <w:rFonts w:ascii="Times New Roman" w:hAnsi="Times New Roman" w:cs="Times New Roman"/>
        </w:rPr>
      </w:pPr>
      <w:r w:rsidRPr="004243C4">
        <w:rPr>
          <w:rFonts w:ascii="Times New Roman" w:hAnsi="Times New Roman" w:cs="Times New Roman"/>
          <w:noProof/>
        </w:rPr>
        <w:drawing>
          <wp:anchor distT="0" distB="0" distL="114300" distR="114300" simplePos="0" relativeHeight="251660288" behindDoc="1" locked="0" layoutInCell="1" allowOverlap="1" wp14:anchorId="0173BDF6" wp14:editId="6C160B93">
            <wp:simplePos x="0" y="0"/>
            <wp:positionH relativeFrom="margin">
              <wp:posOffset>3095625</wp:posOffset>
            </wp:positionH>
            <wp:positionV relativeFrom="paragraph">
              <wp:posOffset>20320</wp:posOffset>
            </wp:positionV>
            <wp:extent cx="2128520" cy="2000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8520" cy="20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7155F5" w14:textId="3EDF4D7D" w:rsidR="00886F8E" w:rsidRPr="004243C4" w:rsidRDefault="00886F8E" w:rsidP="00886F8E">
      <w:pPr>
        <w:rPr>
          <w:rFonts w:ascii="Times New Roman" w:hAnsi="Times New Roman" w:cs="Times New Roman"/>
        </w:rPr>
      </w:pPr>
    </w:p>
    <w:p w14:paraId="74FB950E" w14:textId="1266AFD8" w:rsidR="00886F8E" w:rsidRPr="004243C4" w:rsidRDefault="00886F8E" w:rsidP="00886F8E">
      <w:pPr>
        <w:rPr>
          <w:rFonts w:ascii="Times New Roman" w:hAnsi="Times New Roman" w:cs="Times New Roman"/>
          <w:sz w:val="20"/>
          <w:szCs w:val="20"/>
        </w:rPr>
      </w:pPr>
      <w:r w:rsidRPr="004243C4">
        <w:rPr>
          <w:rFonts w:ascii="Times New Roman" w:hAnsi="Times New Roman" w:cs="Times New Roman"/>
          <w:sz w:val="20"/>
          <w:szCs w:val="20"/>
        </w:rPr>
        <w:t>The above is an example of sorting data points for inclusion in the analysis of house sales within .30 mile of the New Haven Public Schools district. Highlighted blue points are the residential sales of interest that fall within a .30 mile straight-line distance, on each side of the boundary. From there, for the boundary fixed effects analysis, the data are further sub-sectioned into those that lie in each side of each school attendance boundary.</w:t>
      </w:r>
      <w:r w:rsidR="00896377" w:rsidRPr="004243C4">
        <w:rPr>
          <w:rFonts w:ascii="Times New Roman" w:hAnsi="Times New Roman" w:cs="Times New Roman"/>
          <w:sz w:val="20"/>
          <w:szCs w:val="20"/>
        </w:rPr>
        <w:t xml:space="preserve"> Each home sale was mapped to its nearest attendance zone boundary line shared by two elementary schools.</w:t>
      </w:r>
      <w:r w:rsidRPr="004243C4">
        <w:rPr>
          <w:rFonts w:ascii="Times New Roman" w:hAnsi="Times New Roman" w:cs="Times New Roman"/>
          <w:sz w:val="20"/>
          <w:szCs w:val="20"/>
        </w:rPr>
        <w:t xml:space="preserve"> </w:t>
      </w:r>
      <w:r w:rsidR="00896377" w:rsidRPr="004243C4">
        <w:rPr>
          <w:rFonts w:ascii="Times New Roman" w:hAnsi="Times New Roman" w:cs="Times New Roman"/>
          <w:sz w:val="20"/>
          <w:szCs w:val="20"/>
        </w:rPr>
        <w:t xml:space="preserve">There were 47 total boundaries within the NHPS and 14 outer boundaries between NHPS and neighboring towns. </w:t>
      </w:r>
      <w:r w:rsidRPr="004243C4">
        <w:rPr>
          <w:rFonts w:ascii="Times New Roman" w:hAnsi="Times New Roman" w:cs="Times New Roman"/>
          <w:sz w:val="20"/>
          <w:szCs w:val="20"/>
        </w:rPr>
        <w:t>For instance, those house sales points which are closest to orange boundary B (the leftmost boundary of Davis Street School, labeled in orange) are then associated with boundary B for the</w:t>
      </w:r>
      <w:r w:rsidR="00EC53BE" w:rsidRPr="004243C4">
        <w:rPr>
          <w:rFonts w:ascii="Times New Roman" w:hAnsi="Times New Roman" w:cs="Times New Roman"/>
          <w:sz w:val="20"/>
          <w:szCs w:val="20"/>
        </w:rPr>
        <w:t xml:space="preserve"> boundary</w:t>
      </w:r>
      <w:r w:rsidRPr="004243C4">
        <w:rPr>
          <w:rFonts w:ascii="Times New Roman" w:hAnsi="Times New Roman" w:cs="Times New Roman"/>
          <w:sz w:val="20"/>
          <w:szCs w:val="20"/>
        </w:rPr>
        <w:t xml:space="preserve"> fixed effects analysis. </w:t>
      </w:r>
    </w:p>
    <w:p w14:paraId="0FF42BE9" w14:textId="77777777" w:rsidR="00886F8E" w:rsidRPr="004243C4" w:rsidRDefault="00886F8E" w:rsidP="008854C2">
      <w:pPr>
        <w:ind w:firstLine="720"/>
        <w:rPr>
          <w:rFonts w:ascii="Times New Roman" w:hAnsi="Times New Roman" w:cs="Times New Roman"/>
        </w:rPr>
      </w:pPr>
    </w:p>
    <w:p w14:paraId="2FC99FEA" w14:textId="77777777" w:rsidR="006D68D0" w:rsidRPr="004243C4" w:rsidRDefault="006D68D0" w:rsidP="006D68D0">
      <w:pPr>
        <w:rPr>
          <w:rFonts w:ascii="Times New Roman" w:hAnsi="Times New Roman" w:cs="Times New Roman"/>
        </w:rPr>
      </w:pPr>
    </w:p>
    <w:p w14:paraId="788A3D6A" w14:textId="4A663AD6" w:rsidR="006D68D0" w:rsidRPr="004243C4" w:rsidRDefault="006D68D0" w:rsidP="00845FC9">
      <w:pPr>
        <w:pStyle w:val="Heading2"/>
        <w:rPr>
          <w:rFonts w:ascii="Times New Roman" w:hAnsi="Times New Roman" w:cs="Times New Roman"/>
        </w:rPr>
      </w:pPr>
      <w:bookmarkStart w:id="17" w:name="_Toc415648679"/>
      <w:r w:rsidRPr="004243C4">
        <w:rPr>
          <w:rFonts w:ascii="Times New Roman" w:hAnsi="Times New Roman" w:cs="Times New Roman"/>
        </w:rPr>
        <w:t xml:space="preserve">New Haven Public Schools </w:t>
      </w:r>
      <w:r w:rsidR="000E06DF" w:rsidRPr="004243C4">
        <w:rPr>
          <w:rFonts w:ascii="Times New Roman" w:hAnsi="Times New Roman" w:cs="Times New Roman"/>
        </w:rPr>
        <w:t>Data</w:t>
      </w:r>
      <w:r w:rsidRPr="004243C4">
        <w:rPr>
          <w:rFonts w:ascii="Times New Roman" w:hAnsi="Times New Roman" w:cs="Times New Roman"/>
        </w:rPr>
        <w:t xml:space="preserve"> on the Class of 2014</w:t>
      </w:r>
      <w:bookmarkEnd w:id="17"/>
    </w:p>
    <w:p w14:paraId="37DC7627" w14:textId="7015FE4F" w:rsidR="006D68D0" w:rsidRPr="004243C4" w:rsidRDefault="00845FC9" w:rsidP="00845FC9">
      <w:pPr>
        <w:pStyle w:val="ListParagraph"/>
        <w:tabs>
          <w:tab w:val="left" w:pos="3810"/>
        </w:tabs>
        <w:ind w:left="1440"/>
        <w:rPr>
          <w:rFonts w:ascii="Times New Roman" w:hAnsi="Times New Roman" w:cs="Times New Roman"/>
        </w:rPr>
      </w:pPr>
      <w:r w:rsidRPr="004243C4">
        <w:rPr>
          <w:rFonts w:ascii="Times New Roman" w:hAnsi="Times New Roman" w:cs="Times New Roman"/>
        </w:rPr>
        <w:tab/>
      </w:r>
    </w:p>
    <w:p w14:paraId="72FE3CBB" w14:textId="77777777" w:rsidR="000E06DF" w:rsidRPr="004243C4" w:rsidRDefault="00F93F11" w:rsidP="00440B1F">
      <w:pPr>
        <w:spacing w:line="480" w:lineRule="auto"/>
        <w:ind w:left="720"/>
        <w:rPr>
          <w:rFonts w:ascii="Times New Roman" w:hAnsi="Times New Roman" w:cs="Times New Roman"/>
        </w:rPr>
      </w:pPr>
      <w:r w:rsidRPr="004243C4">
        <w:rPr>
          <w:rFonts w:ascii="Times New Roman" w:hAnsi="Times New Roman" w:cs="Times New Roman"/>
        </w:rPr>
        <w:t xml:space="preserve">NHPS provided </w:t>
      </w:r>
      <w:r w:rsidR="000E06DF" w:rsidRPr="004243C4">
        <w:rPr>
          <w:rFonts w:ascii="Times New Roman" w:hAnsi="Times New Roman" w:cs="Times New Roman"/>
        </w:rPr>
        <w:t>individual-level data</w:t>
      </w:r>
      <w:r w:rsidRPr="004243C4">
        <w:rPr>
          <w:rFonts w:ascii="Times New Roman" w:hAnsi="Times New Roman" w:cs="Times New Roman"/>
        </w:rPr>
        <w:t xml:space="preserve"> on stude</w:t>
      </w:r>
      <w:r w:rsidR="000E06DF" w:rsidRPr="004243C4">
        <w:rPr>
          <w:rFonts w:ascii="Times New Roman" w:hAnsi="Times New Roman" w:cs="Times New Roman"/>
        </w:rPr>
        <w:t>nt behavior and outcomes</w:t>
      </w:r>
      <w:r w:rsidRPr="004243C4">
        <w:rPr>
          <w:rFonts w:ascii="Times New Roman" w:hAnsi="Times New Roman" w:cs="Times New Roman"/>
        </w:rPr>
        <w:t xml:space="preserve">, including </w:t>
      </w:r>
    </w:p>
    <w:p w14:paraId="2D1A6439" w14:textId="4CDA5590" w:rsidR="00180545" w:rsidRPr="004243C4" w:rsidRDefault="00F93F11" w:rsidP="00440B1F">
      <w:pPr>
        <w:spacing w:line="480" w:lineRule="auto"/>
        <w:rPr>
          <w:rFonts w:ascii="Times New Roman" w:hAnsi="Times New Roman" w:cs="Times New Roman"/>
        </w:rPr>
      </w:pPr>
      <w:proofErr w:type="gramStart"/>
      <w:r w:rsidRPr="004243C4">
        <w:rPr>
          <w:rFonts w:ascii="Times New Roman" w:hAnsi="Times New Roman" w:cs="Times New Roman"/>
        </w:rPr>
        <w:t>year-end</w:t>
      </w:r>
      <w:proofErr w:type="gramEnd"/>
      <w:r w:rsidRPr="004243C4">
        <w:rPr>
          <w:rFonts w:ascii="Times New Roman" w:hAnsi="Times New Roman" w:cs="Times New Roman"/>
        </w:rPr>
        <w:t xml:space="preserve"> statistics </w:t>
      </w:r>
      <w:r w:rsidR="00EF2F01" w:rsidRPr="004243C4">
        <w:rPr>
          <w:rFonts w:ascii="Times New Roman" w:hAnsi="Times New Roman" w:cs="Times New Roman"/>
        </w:rPr>
        <w:t xml:space="preserve">from </w:t>
      </w:r>
      <w:r w:rsidR="00524026" w:rsidRPr="004243C4">
        <w:rPr>
          <w:rFonts w:ascii="Times New Roman" w:hAnsi="Times New Roman" w:cs="Times New Roman"/>
        </w:rPr>
        <w:t>9</w:t>
      </w:r>
      <w:r w:rsidR="00EF2F01" w:rsidRPr="004243C4">
        <w:rPr>
          <w:rFonts w:ascii="Times New Roman" w:hAnsi="Times New Roman" w:cs="Times New Roman"/>
          <w:vertAlign w:val="superscript"/>
        </w:rPr>
        <w:t>th</w:t>
      </w:r>
      <w:r w:rsidR="00EF2F01" w:rsidRPr="004243C4">
        <w:rPr>
          <w:rFonts w:ascii="Times New Roman" w:hAnsi="Times New Roman" w:cs="Times New Roman"/>
        </w:rPr>
        <w:t xml:space="preserve"> grade to 11</w:t>
      </w:r>
      <w:r w:rsidR="00EF2F01" w:rsidRPr="004243C4">
        <w:rPr>
          <w:rFonts w:ascii="Times New Roman" w:hAnsi="Times New Roman" w:cs="Times New Roman"/>
          <w:vertAlign w:val="superscript"/>
        </w:rPr>
        <w:t>th</w:t>
      </w:r>
      <w:r w:rsidR="00EF2F01" w:rsidRPr="004243C4">
        <w:rPr>
          <w:rFonts w:ascii="Times New Roman" w:hAnsi="Times New Roman" w:cs="Times New Roman"/>
        </w:rPr>
        <w:t xml:space="preserve"> grade </w:t>
      </w:r>
      <w:r w:rsidRPr="004243C4">
        <w:rPr>
          <w:rFonts w:ascii="Times New Roman" w:hAnsi="Times New Roman" w:cs="Times New Roman"/>
        </w:rPr>
        <w:t>for me</w:t>
      </w:r>
      <w:r w:rsidR="007C25F6" w:rsidRPr="004243C4">
        <w:rPr>
          <w:rFonts w:ascii="Times New Roman" w:hAnsi="Times New Roman" w:cs="Times New Roman"/>
        </w:rPr>
        <w:t>asures such as attendance, GPA</w:t>
      </w:r>
      <w:r w:rsidRPr="004243C4">
        <w:rPr>
          <w:rFonts w:ascii="Times New Roman" w:hAnsi="Times New Roman" w:cs="Times New Roman"/>
        </w:rPr>
        <w:t xml:space="preserve">, suspensions, and number of credits earned. </w:t>
      </w:r>
      <w:r w:rsidR="00EF2F01" w:rsidRPr="004243C4">
        <w:rPr>
          <w:rFonts w:ascii="Times New Roman" w:hAnsi="Times New Roman" w:cs="Times New Roman"/>
        </w:rPr>
        <w:t xml:space="preserve">The NHPS dataset also includes time invariant variables such as residency </w:t>
      </w:r>
      <w:r w:rsidR="00EF2F01" w:rsidRPr="004243C4">
        <w:rPr>
          <w:rFonts w:ascii="Times New Roman" w:hAnsi="Times New Roman" w:cs="Times New Roman"/>
        </w:rPr>
        <w:lastRenderedPageBreak/>
        <w:t xml:space="preserve">(New Haven, Other, or Unknown), graduation outcome (graduated, dropped out, transferred, still enrolled), and New Haven Promise outcome (received or did not receive). </w:t>
      </w:r>
      <w:r w:rsidR="006E1008" w:rsidRPr="004243C4">
        <w:rPr>
          <w:rFonts w:ascii="Times New Roman" w:hAnsi="Times New Roman" w:cs="Times New Roman"/>
        </w:rPr>
        <w:t xml:space="preserve">For privacy reasons, the district could not release further identifiers such as </w:t>
      </w:r>
      <w:r w:rsidR="00CF7E3F" w:rsidRPr="004243C4">
        <w:rPr>
          <w:rFonts w:ascii="Times New Roman" w:hAnsi="Times New Roman" w:cs="Times New Roman"/>
        </w:rPr>
        <w:t xml:space="preserve">school, </w:t>
      </w:r>
      <w:r w:rsidR="006E1008" w:rsidRPr="004243C4">
        <w:rPr>
          <w:rFonts w:ascii="Times New Roman" w:hAnsi="Times New Roman" w:cs="Times New Roman"/>
        </w:rPr>
        <w:t xml:space="preserve">gender, race, or eligibility for free- or reduced-lunch. </w:t>
      </w:r>
      <w:r w:rsidRPr="004243C4">
        <w:rPr>
          <w:rFonts w:ascii="Times New Roman" w:hAnsi="Times New Roman" w:cs="Times New Roman"/>
        </w:rPr>
        <w:t>Though there were 1</w:t>
      </w:r>
      <w:r w:rsidR="00DF35B6" w:rsidRPr="004243C4">
        <w:rPr>
          <w:rFonts w:ascii="Times New Roman" w:hAnsi="Times New Roman" w:cs="Times New Roman"/>
        </w:rPr>
        <w:t xml:space="preserve">,608 original observations, </w:t>
      </w:r>
      <w:r w:rsidR="0043480C" w:rsidRPr="004243C4">
        <w:rPr>
          <w:rFonts w:ascii="Times New Roman" w:hAnsi="Times New Roman" w:cs="Times New Roman"/>
        </w:rPr>
        <w:t>between 126 and 430</w:t>
      </w:r>
      <w:r w:rsidRPr="004243C4">
        <w:rPr>
          <w:rFonts w:ascii="Times New Roman" w:hAnsi="Times New Roman" w:cs="Times New Roman"/>
        </w:rPr>
        <w:t xml:space="preserve"> data points we</w:t>
      </w:r>
      <w:r w:rsidR="0043480C" w:rsidRPr="004243C4">
        <w:rPr>
          <w:rFonts w:ascii="Times New Roman" w:hAnsi="Times New Roman" w:cs="Times New Roman"/>
        </w:rPr>
        <w:t>re dropped from each regression</w:t>
      </w:r>
      <w:r w:rsidRPr="004243C4">
        <w:rPr>
          <w:rFonts w:ascii="Times New Roman" w:hAnsi="Times New Roman" w:cs="Times New Roman"/>
        </w:rPr>
        <w:t xml:space="preserve">. </w:t>
      </w:r>
      <w:r w:rsidR="00DF35B6" w:rsidRPr="004243C4">
        <w:rPr>
          <w:rFonts w:ascii="Times New Roman" w:hAnsi="Times New Roman" w:cs="Times New Roman"/>
        </w:rPr>
        <w:t>The dropped data points were due to missing data for either 9</w:t>
      </w:r>
      <w:r w:rsidR="00DF35B6" w:rsidRPr="004243C4">
        <w:rPr>
          <w:rFonts w:ascii="Times New Roman" w:hAnsi="Times New Roman" w:cs="Times New Roman"/>
          <w:vertAlign w:val="superscript"/>
        </w:rPr>
        <w:t>th</w:t>
      </w:r>
      <w:r w:rsidR="00DF35B6" w:rsidRPr="004243C4">
        <w:rPr>
          <w:rFonts w:ascii="Times New Roman" w:hAnsi="Times New Roman" w:cs="Times New Roman"/>
        </w:rPr>
        <w:t xml:space="preserve"> or 11</w:t>
      </w:r>
      <w:r w:rsidR="00DF35B6" w:rsidRPr="004243C4">
        <w:rPr>
          <w:rFonts w:ascii="Times New Roman" w:hAnsi="Times New Roman" w:cs="Times New Roman"/>
          <w:vertAlign w:val="superscript"/>
        </w:rPr>
        <w:t>th</w:t>
      </w:r>
      <w:r w:rsidR="00B943B5" w:rsidRPr="004243C4">
        <w:rPr>
          <w:rFonts w:ascii="Times New Roman" w:hAnsi="Times New Roman" w:cs="Times New Roman"/>
        </w:rPr>
        <w:t xml:space="preserve"> grade outcomes</w:t>
      </w:r>
      <w:r w:rsidR="00DF35B6" w:rsidRPr="004243C4">
        <w:rPr>
          <w:rFonts w:ascii="Times New Roman" w:hAnsi="Times New Roman" w:cs="Times New Roman"/>
        </w:rPr>
        <w:t xml:space="preserve">, </w:t>
      </w:r>
      <w:r w:rsidR="00B943B5" w:rsidRPr="004243C4">
        <w:rPr>
          <w:rFonts w:ascii="Times New Roman" w:hAnsi="Times New Roman" w:cs="Times New Roman"/>
        </w:rPr>
        <w:t xml:space="preserve">in many cases </w:t>
      </w:r>
      <w:r w:rsidR="00DF35B6" w:rsidRPr="004243C4">
        <w:rPr>
          <w:rFonts w:ascii="Times New Roman" w:hAnsi="Times New Roman" w:cs="Times New Roman"/>
        </w:rPr>
        <w:t>reflecting students who transferred into the district after 9</w:t>
      </w:r>
      <w:r w:rsidR="00DF35B6" w:rsidRPr="004243C4">
        <w:rPr>
          <w:rFonts w:ascii="Times New Roman" w:hAnsi="Times New Roman" w:cs="Times New Roman"/>
          <w:vertAlign w:val="superscript"/>
        </w:rPr>
        <w:t>th</w:t>
      </w:r>
      <w:r w:rsidR="00DF35B6" w:rsidRPr="004243C4">
        <w:rPr>
          <w:rFonts w:ascii="Times New Roman" w:hAnsi="Times New Roman" w:cs="Times New Roman"/>
        </w:rPr>
        <w:t xml:space="preserve"> grade or dropped out of school before the end of 11</w:t>
      </w:r>
      <w:r w:rsidR="00DF35B6" w:rsidRPr="004243C4">
        <w:rPr>
          <w:rFonts w:ascii="Times New Roman" w:hAnsi="Times New Roman" w:cs="Times New Roman"/>
          <w:vertAlign w:val="superscript"/>
        </w:rPr>
        <w:t>th</w:t>
      </w:r>
      <w:r w:rsidR="00DF35B6" w:rsidRPr="004243C4">
        <w:rPr>
          <w:rFonts w:ascii="Times New Roman" w:hAnsi="Times New Roman" w:cs="Times New Roman"/>
        </w:rPr>
        <w:t xml:space="preserve"> grade</w:t>
      </w:r>
      <w:r w:rsidR="00EF2F01" w:rsidRPr="004243C4">
        <w:rPr>
          <w:rFonts w:ascii="Times New Roman" w:hAnsi="Times New Roman" w:cs="Times New Roman"/>
        </w:rPr>
        <w:t>. For the purpose of running regressions looking at behavioral changes between 11</w:t>
      </w:r>
      <w:r w:rsidR="00EF2F01" w:rsidRPr="004243C4">
        <w:rPr>
          <w:rFonts w:ascii="Times New Roman" w:hAnsi="Times New Roman" w:cs="Times New Roman"/>
          <w:vertAlign w:val="superscript"/>
        </w:rPr>
        <w:t>th</w:t>
      </w:r>
      <w:r w:rsidR="00EF2F01" w:rsidRPr="004243C4">
        <w:rPr>
          <w:rFonts w:ascii="Times New Roman" w:hAnsi="Times New Roman" w:cs="Times New Roman"/>
        </w:rPr>
        <w:t xml:space="preserve"> grade and 9</w:t>
      </w:r>
      <w:r w:rsidR="00EF2F01" w:rsidRPr="004243C4">
        <w:rPr>
          <w:rFonts w:ascii="Times New Roman" w:hAnsi="Times New Roman" w:cs="Times New Roman"/>
          <w:vertAlign w:val="superscript"/>
        </w:rPr>
        <w:t>th</w:t>
      </w:r>
      <w:r w:rsidR="00EF2F01" w:rsidRPr="004243C4">
        <w:rPr>
          <w:rFonts w:ascii="Times New Roman" w:hAnsi="Times New Roman" w:cs="Times New Roman"/>
        </w:rPr>
        <w:t xml:space="preserve"> grade, these students ha</w:t>
      </w:r>
      <w:r w:rsidR="00576249" w:rsidRPr="004243C4">
        <w:rPr>
          <w:rFonts w:ascii="Times New Roman" w:hAnsi="Times New Roman" w:cs="Times New Roman"/>
        </w:rPr>
        <w:t>d missing data values and could not</w:t>
      </w:r>
      <w:r w:rsidR="00EF2F01" w:rsidRPr="004243C4">
        <w:rPr>
          <w:rFonts w:ascii="Times New Roman" w:hAnsi="Times New Roman" w:cs="Times New Roman"/>
        </w:rPr>
        <w:t xml:space="preserve"> be used. </w:t>
      </w:r>
      <w:r w:rsidR="00DE16E6" w:rsidRPr="004243C4">
        <w:rPr>
          <w:rFonts w:ascii="Times New Roman" w:hAnsi="Times New Roman" w:cs="Times New Roman"/>
        </w:rPr>
        <w:t>Certainly, it is important to acknowledge that</w:t>
      </w:r>
      <w:r w:rsidR="00180545" w:rsidRPr="004243C4">
        <w:rPr>
          <w:rFonts w:ascii="Times New Roman" w:hAnsi="Times New Roman" w:cs="Times New Roman"/>
        </w:rPr>
        <w:t xml:space="preserve"> high transfer rates pose problems for data analysis. According to superintendent Garth Harris, 14.6% of </w:t>
      </w:r>
      <w:proofErr w:type="spellStart"/>
      <w:r w:rsidR="00180545" w:rsidRPr="004243C4">
        <w:rPr>
          <w:rFonts w:ascii="Times New Roman" w:hAnsi="Times New Roman" w:cs="Times New Roman"/>
        </w:rPr>
        <w:t>Hillhouse</w:t>
      </w:r>
      <w:proofErr w:type="spellEnd"/>
      <w:r w:rsidR="00180545" w:rsidRPr="004243C4">
        <w:rPr>
          <w:rFonts w:ascii="Times New Roman" w:hAnsi="Times New Roman" w:cs="Times New Roman"/>
        </w:rPr>
        <w:t xml:space="preserve"> High School students transferred into the school after October 1</w:t>
      </w:r>
      <w:r w:rsidR="00B943B5" w:rsidRPr="004243C4">
        <w:rPr>
          <w:rFonts w:ascii="Times New Roman" w:hAnsi="Times New Roman" w:cs="Times New Roman"/>
        </w:rPr>
        <w:t xml:space="preserve"> in 2012</w:t>
      </w:r>
      <w:r w:rsidR="00180545" w:rsidRPr="004243C4">
        <w:rPr>
          <w:rFonts w:ascii="Times New Roman" w:hAnsi="Times New Roman" w:cs="Times New Roman"/>
        </w:rPr>
        <w:t>.</w:t>
      </w:r>
      <w:r w:rsidR="00180545" w:rsidRPr="004243C4">
        <w:rPr>
          <w:rStyle w:val="FootnoteReference"/>
          <w:rFonts w:ascii="Times New Roman" w:hAnsi="Times New Roman" w:cs="Times New Roman"/>
        </w:rPr>
        <w:footnoteReference w:id="12"/>
      </w:r>
      <w:r w:rsidR="00180545" w:rsidRPr="004243C4">
        <w:rPr>
          <w:rFonts w:ascii="Times New Roman" w:hAnsi="Times New Roman" w:cs="Times New Roman"/>
        </w:rPr>
        <w:t xml:space="preserve"> </w:t>
      </w:r>
      <w:r w:rsidR="00DE16E6" w:rsidRPr="004243C4">
        <w:rPr>
          <w:rFonts w:ascii="Times New Roman" w:hAnsi="Times New Roman" w:cs="Times New Roman"/>
        </w:rPr>
        <w:t>Harris notes that “</w:t>
      </w:r>
      <w:r w:rsidR="00180545" w:rsidRPr="004243C4">
        <w:rPr>
          <w:rFonts w:ascii="Times New Roman" w:hAnsi="Times New Roman" w:cs="Times New Roman"/>
        </w:rPr>
        <w:t xml:space="preserve">Cross and </w:t>
      </w:r>
      <w:proofErr w:type="spellStart"/>
      <w:r w:rsidR="00180545" w:rsidRPr="004243C4">
        <w:rPr>
          <w:rFonts w:ascii="Times New Roman" w:hAnsi="Times New Roman" w:cs="Times New Roman"/>
        </w:rPr>
        <w:t>Hillhouse</w:t>
      </w:r>
      <w:proofErr w:type="spellEnd"/>
      <w:r w:rsidR="00180545" w:rsidRPr="004243C4">
        <w:rPr>
          <w:rFonts w:ascii="Times New Roman" w:hAnsi="Times New Roman" w:cs="Times New Roman"/>
        </w:rPr>
        <w:t xml:space="preserve"> [the city’s only two comprehensive high schools] become a safety net for kids who leave other schools.” </w:t>
      </w:r>
      <w:r w:rsidR="00605E73" w:rsidRPr="004243C4">
        <w:rPr>
          <w:rFonts w:ascii="Times New Roman" w:hAnsi="Times New Roman" w:cs="Times New Roman"/>
        </w:rPr>
        <w:t>Still, applying the empirical method for studying student behavior is still of interest to see how the New Haven Promise impacts</w:t>
      </w:r>
      <w:r w:rsidR="0080214B" w:rsidRPr="004243C4">
        <w:rPr>
          <w:rFonts w:ascii="Times New Roman" w:hAnsi="Times New Roman" w:cs="Times New Roman"/>
        </w:rPr>
        <w:t xml:space="preserve"> those students who graduated, dropped out after 11</w:t>
      </w:r>
      <w:r w:rsidR="0080214B" w:rsidRPr="004243C4">
        <w:rPr>
          <w:rFonts w:ascii="Times New Roman" w:hAnsi="Times New Roman" w:cs="Times New Roman"/>
          <w:vertAlign w:val="superscript"/>
        </w:rPr>
        <w:t>th</w:t>
      </w:r>
      <w:r w:rsidR="0080214B" w:rsidRPr="004243C4">
        <w:rPr>
          <w:rFonts w:ascii="Times New Roman" w:hAnsi="Times New Roman" w:cs="Times New Roman"/>
        </w:rPr>
        <w:t xml:space="preserve"> grade, or</w:t>
      </w:r>
      <w:r w:rsidR="00605E73" w:rsidRPr="004243C4">
        <w:rPr>
          <w:rFonts w:ascii="Times New Roman" w:hAnsi="Times New Roman" w:cs="Times New Roman"/>
        </w:rPr>
        <w:t xml:space="preserve"> are still enrolled. </w:t>
      </w:r>
      <w:r w:rsidR="00B943B5" w:rsidRPr="004243C4">
        <w:rPr>
          <w:rFonts w:ascii="Times New Roman" w:hAnsi="Times New Roman" w:cs="Times New Roman"/>
        </w:rPr>
        <w:t>Accordingly, results</w:t>
      </w:r>
      <w:r w:rsidR="00605E73" w:rsidRPr="004243C4">
        <w:rPr>
          <w:rFonts w:ascii="Times New Roman" w:hAnsi="Times New Roman" w:cs="Times New Roman"/>
        </w:rPr>
        <w:t xml:space="preserve"> may overstate the impact of Promise, because students who dropped out </w:t>
      </w:r>
      <w:r w:rsidR="0080214B" w:rsidRPr="004243C4">
        <w:rPr>
          <w:rFonts w:ascii="Times New Roman" w:hAnsi="Times New Roman" w:cs="Times New Roman"/>
        </w:rPr>
        <w:t xml:space="preserve">early </w:t>
      </w:r>
      <w:r w:rsidR="00605E73" w:rsidRPr="004243C4">
        <w:rPr>
          <w:rFonts w:ascii="Times New Roman" w:hAnsi="Times New Roman" w:cs="Times New Roman"/>
        </w:rPr>
        <w:t xml:space="preserve">or transferred </w:t>
      </w:r>
      <w:r w:rsidR="0080214B" w:rsidRPr="004243C4">
        <w:rPr>
          <w:rFonts w:ascii="Times New Roman" w:hAnsi="Times New Roman" w:cs="Times New Roman"/>
        </w:rPr>
        <w:t xml:space="preserve">in late </w:t>
      </w:r>
      <w:r w:rsidR="00605E73" w:rsidRPr="004243C4">
        <w:rPr>
          <w:rFonts w:ascii="Times New Roman" w:hAnsi="Times New Roman" w:cs="Times New Roman"/>
        </w:rPr>
        <w:t xml:space="preserve">are not included in the study. </w:t>
      </w:r>
    </w:p>
    <w:p w14:paraId="3F789A14" w14:textId="77777777" w:rsidR="00C0403B" w:rsidRPr="004243C4" w:rsidRDefault="00C0403B" w:rsidP="00DE16E6">
      <w:pPr>
        <w:rPr>
          <w:rFonts w:ascii="Times New Roman" w:hAnsi="Times New Roman" w:cs="Times New Roman"/>
        </w:rPr>
      </w:pPr>
    </w:p>
    <w:p w14:paraId="10BBC796" w14:textId="523D3E6B" w:rsidR="00C0403B" w:rsidRPr="004243C4" w:rsidRDefault="00C0403B" w:rsidP="00845FC9">
      <w:pPr>
        <w:pStyle w:val="Heading2"/>
        <w:rPr>
          <w:rFonts w:ascii="Times New Roman" w:hAnsi="Times New Roman" w:cs="Times New Roman"/>
        </w:rPr>
      </w:pPr>
      <w:bookmarkStart w:id="18" w:name="_Toc415648680"/>
      <w:r w:rsidRPr="004243C4">
        <w:rPr>
          <w:rFonts w:ascii="Times New Roman" w:hAnsi="Times New Roman" w:cs="Times New Roman"/>
        </w:rPr>
        <w:t>Connecticut Education Data and Research (</w:t>
      </w:r>
      <w:proofErr w:type="spellStart"/>
      <w:r w:rsidRPr="004243C4">
        <w:rPr>
          <w:rFonts w:ascii="Times New Roman" w:hAnsi="Times New Roman" w:cs="Times New Roman"/>
        </w:rPr>
        <w:t>CEDaR</w:t>
      </w:r>
      <w:proofErr w:type="spellEnd"/>
      <w:r w:rsidRPr="004243C4">
        <w:rPr>
          <w:rFonts w:ascii="Times New Roman" w:hAnsi="Times New Roman" w:cs="Times New Roman"/>
        </w:rPr>
        <w:t>) Aggregate Statistics</w:t>
      </w:r>
      <w:bookmarkEnd w:id="18"/>
    </w:p>
    <w:p w14:paraId="14E52250" w14:textId="77777777" w:rsidR="00C0403B" w:rsidRPr="004243C4" w:rsidRDefault="00C0403B" w:rsidP="00C0403B">
      <w:pPr>
        <w:ind w:left="720"/>
        <w:rPr>
          <w:rFonts w:ascii="Times New Roman" w:hAnsi="Times New Roman" w:cs="Times New Roman"/>
        </w:rPr>
      </w:pPr>
    </w:p>
    <w:p w14:paraId="40442DC4" w14:textId="77777777" w:rsidR="00C0403B" w:rsidRPr="004243C4" w:rsidRDefault="00C0403B" w:rsidP="00440B1F">
      <w:pPr>
        <w:spacing w:line="480" w:lineRule="auto"/>
        <w:ind w:left="720"/>
        <w:rPr>
          <w:rFonts w:ascii="Times New Roman" w:hAnsi="Times New Roman" w:cs="Times New Roman"/>
        </w:rPr>
      </w:pPr>
      <w:r w:rsidRPr="004243C4">
        <w:rPr>
          <w:rFonts w:ascii="Times New Roman" w:hAnsi="Times New Roman" w:cs="Times New Roman"/>
        </w:rPr>
        <w:t>Through the Connecticut Education Data and Research portal, statistics tracking</w:t>
      </w:r>
    </w:p>
    <w:p w14:paraId="1290729B" w14:textId="4CB66922" w:rsidR="00C0403B" w:rsidRPr="004243C4" w:rsidRDefault="0083011F" w:rsidP="00440B1F">
      <w:pPr>
        <w:spacing w:line="480" w:lineRule="auto"/>
        <w:rPr>
          <w:rFonts w:ascii="Times New Roman" w:hAnsi="Times New Roman" w:cs="Times New Roman"/>
        </w:rPr>
      </w:pPr>
      <w:proofErr w:type="gramStart"/>
      <w:r w:rsidRPr="004243C4">
        <w:rPr>
          <w:rFonts w:ascii="Times New Roman" w:hAnsi="Times New Roman" w:cs="Times New Roman"/>
        </w:rPr>
        <w:t>school-</w:t>
      </w:r>
      <w:proofErr w:type="gramEnd"/>
      <w:r w:rsidRPr="004243C4">
        <w:rPr>
          <w:rFonts w:ascii="Times New Roman" w:hAnsi="Times New Roman" w:cs="Times New Roman"/>
        </w:rPr>
        <w:t>, district-, and state-level</w:t>
      </w:r>
      <w:r w:rsidR="00C0403B" w:rsidRPr="004243C4">
        <w:rPr>
          <w:rFonts w:ascii="Times New Roman" w:hAnsi="Times New Roman" w:cs="Times New Roman"/>
        </w:rPr>
        <w:t xml:space="preserve"> average performance on a variety of measures is publi</w:t>
      </w:r>
      <w:r w:rsidRPr="004243C4">
        <w:rPr>
          <w:rFonts w:ascii="Times New Roman" w:hAnsi="Times New Roman" w:cs="Times New Roman"/>
        </w:rPr>
        <w:t>cly available for the years 2006</w:t>
      </w:r>
      <w:r w:rsidR="00C0403B" w:rsidRPr="004243C4">
        <w:rPr>
          <w:rFonts w:ascii="Times New Roman" w:hAnsi="Times New Roman" w:cs="Times New Roman"/>
        </w:rPr>
        <w:t xml:space="preserve">-2011. </w:t>
      </w:r>
      <w:r w:rsidR="00967F5F" w:rsidRPr="004243C4">
        <w:rPr>
          <w:rFonts w:ascii="Times New Roman" w:hAnsi="Times New Roman" w:cs="Times New Roman"/>
        </w:rPr>
        <w:t xml:space="preserve">Unpublished data for 2012-2014 on selected outcome measures was provided </w:t>
      </w:r>
      <w:r w:rsidR="00967F5F" w:rsidRPr="004243C4">
        <w:rPr>
          <w:rFonts w:ascii="Times New Roman" w:hAnsi="Times New Roman" w:cs="Times New Roman"/>
        </w:rPr>
        <w:lastRenderedPageBreak/>
        <w:t>upon request by an education consultant for the Connecticut State Department of Education. T</w:t>
      </w:r>
      <w:r w:rsidR="00C0403B" w:rsidRPr="004243C4">
        <w:rPr>
          <w:rFonts w:ascii="Times New Roman" w:hAnsi="Times New Roman" w:cs="Times New Roman"/>
        </w:rPr>
        <w:t>otal enrollment</w:t>
      </w:r>
      <w:r w:rsidRPr="004243C4">
        <w:rPr>
          <w:rFonts w:ascii="Times New Roman" w:hAnsi="Times New Roman" w:cs="Times New Roman"/>
        </w:rPr>
        <w:t xml:space="preserve"> by grade level</w:t>
      </w:r>
      <w:r w:rsidR="00967F5F" w:rsidRPr="004243C4">
        <w:rPr>
          <w:rFonts w:ascii="Times New Roman" w:hAnsi="Times New Roman" w:cs="Times New Roman"/>
        </w:rPr>
        <w:t xml:space="preserve">, SAT participation by gender, and average SAT </w:t>
      </w:r>
      <w:r w:rsidR="00C0403B" w:rsidRPr="004243C4">
        <w:rPr>
          <w:rFonts w:ascii="Times New Roman" w:hAnsi="Times New Roman" w:cs="Times New Roman"/>
        </w:rPr>
        <w:t>scores</w:t>
      </w:r>
      <w:r w:rsidR="00967F5F" w:rsidRPr="004243C4">
        <w:rPr>
          <w:rFonts w:ascii="Times New Roman" w:hAnsi="Times New Roman" w:cs="Times New Roman"/>
        </w:rPr>
        <w:t xml:space="preserve"> were available through 2014 at the time of the data request and are thus the outcome measures considered in this portion of the analysis.  </w:t>
      </w:r>
      <w:r w:rsidR="00C0403B" w:rsidRPr="004243C4">
        <w:rPr>
          <w:rFonts w:ascii="Times New Roman" w:hAnsi="Times New Roman" w:cs="Times New Roman"/>
        </w:rPr>
        <w:t xml:space="preserve"> </w:t>
      </w:r>
    </w:p>
    <w:p w14:paraId="5A58783D" w14:textId="77777777" w:rsidR="004C35E3" w:rsidRPr="004243C4" w:rsidRDefault="004C35E3">
      <w:pPr>
        <w:rPr>
          <w:rFonts w:ascii="Times New Roman" w:hAnsi="Times New Roman" w:cs="Times New Roman"/>
          <w:b/>
        </w:rPr>
      </w:pPr>
    </w:p>
    <w:p w14:paraId="3BB520D5" w14:textId="4F005962" w:rsidR="006E0CD0" w:rsidRPr="004243C4" w:rsidRDefault="006D68D0" w:rsidP="00B47540">
      <w:pPr>
        <w:pStyle w:val="Heading1"/>
        <w:rPr>
          <w:rFonts w:ascii="Times New Roman" w:hAnsi="Times New Roman" w:cs="Times New Roman"/>
        </w:rPr>
      </w:pPr>
      <w:bookmarkStart w:id="19" w:name="_Toc415648681"/>
      <w:r w:rsidRPr="004243C4">
        <w:rPr>
          <w:rFonts w:ascii="Times New Roman" w:hAnsi="Times New Roman" w:cs="Times New Roman"/>
        </w:rPr>
        <w:t xml:space="preserve">Economic </w:t>
      </w:r>
      <w:r w:rsidR="007C79BE">
        <w:rPr>
          <w:rFonts w:ascii="Times New Roman" w:hAnsi="Times New Roman" w:cs="Times New Roman"/>
        </w:rPr>
        <w:t xml:space="preserve">and Empirical </w:t>
      </w:r>
      <w:r w:rsidRPr="004243C4">
        <w:rPr>
          <w:rFonts w:ascii="Times New Roman" w:hAnsi="Times New Roman" w:cs="Times New Roman"/>
        </w:rPr>
        <w:t>Models</w:t>
      </w:r>
      <w:bookmarkEnd w:id="19"/>
    </w:p>
    <w:p w14:paraId="2F8DCB07" w14:textId="056CCC2B" w:rsidR="006D68D0" w:rsidRPr="004243C4" w:rsidRDefault="00845FC9" w:rsidP="00845FC9">
      <w:pPr>
        <w:tabs>
          <w:tab w:val="left" w:pos="1860"/>
        </w:tabs>
        <w:rPr>
          <w:rFonts w:ascii="Times New Roman" w:hAnsi="Times New Roman" w:cs="Times New Roman"/>
          <w:b/>
        </w:rPr>
      </w:pPr>
      <w:r w:rsidRPr="004243C4">
        <w:rPr>
          <w:rFonts w:ascii="Times New Roman" w:hAnsi="Times New Roman" w:cs="Times New Roman"/>
          <w:b/>
        </w:rPr>
        <w:tab/>
      </w:r>
    </w:p>
    <w:p w14:paraId="181B5484" w14:textId="27AA1DA7" w:rsidR="00CA3700" w:rsidRPr="00492BF1" w:rsidRDefault="00CA3700" w:rsidP="00492BF1">
      <w:pPr>
        <w:pStyle w:val="Heading2"/>
        <w:rPr>
          <w:rFonts w:ascii="Times New Roman" w:hAnsi="Times New Roman" w:cs="Times New Roman"/>
        </w:rPr>
      </w:pPr>
      <w:bookmarkStart w:id="20" w:name="_Toc415648682"/>
      <w:r w:rsidRPr="00492BF1">
        <w:rPr>
          <w:rFonts w:ascii="Times New Roman" w:hAnsi="Times New Roman" w:cs="Times New Roman"/>
        </w:rPr>
        <w:t>Economic Model</w:t>
      </w:r>
      <w:r w:rsidR="00E97DC0" w:rsidRPr="00492BF1">
        <w:rPr>
          <w:rFonts w:ascii="Times New Roman" w:hAnsi="Times New Roman" w:cs="Times New Roman"/>
        </w:rPr>
        <w:t xml:space="preserve"> for </w:t>
      </w:r>
      <w:r w:rsidR="006D68D0" w:rsidRPr="00492BF1">
        <w:rPr>
          <w:rFonts w:ascii="Times New Roman" w:hAnsi="Times New Roman" w:cs="Times New Roman"/>
        </w:rPr>
        <w:t>Real Estate Values</w:t>
      </w:r>
      <w:bookmarkEnd w:id="20"/>
    </w:p>
    <w:p w14:paraId="6B861AC6" w14:textId="77777777" w:rsidR="00CA3700" w:rsidRPr="004243C4" w:rsidRDefault="00CA3700" w:rsidP="00640D45">
      <w:pPr>
        <w:rPr>
          <w:rFonts w:ascii="Times New Roman" w:hAnsi="Times New Roman" w:cs="Times New Roman"/>
          <w:b/>
        </w:rPr>
      </w:pPr>
    </w:p>
    <w:p w14:paraId="701A3069" w14:textId="46EF321D" w:rsidR="00E97DC0" w:rsidRPr="004243C4" w:rsidRDefault="00EB7087" w:rsidP="00440B1F">
      <w:pPr>
        <w:spacing w:line="480" w:lineRule="auto"/>
        <w:ind w:firstLine="720"/>
        <w:rPr>
          <w:rFonts w:ascii="Times New Roman" w:hAnsi="Times New Roman" w:cs="Times New Roman"/>
        </w:rPr>
      </w:pPr>
      <w:r w:rsidRPr="004243C4">
        <w:rPr>
          <w:rFonts w:ascii="Times New Roman" w:hAnsi="Times New Roman" w:cs="Times New Roman"/>
        </w:rPr>
        <w:t>This two-period model</w:t>
      </w:r>
      <w:r w:rsidR="00E97DC0" w:rsidRPr="004243C4">
        <w:rPr>
          <w:rFonts w:ascii="Times New Roman" w:hAnsi="Times New Roman" w:cs="Times New Roman"/>
        </w:rPr>
        <w:t xml:space="preserve"> aims to show how the New Haven Promise influences home-buying behavior. </w:t>
      </w:r>
      <w:r w:rsidR="00BF6BF0" w:rsidRPr="004243C4">
        <w:rPr>
          <w:rFonts w:ascii="Times New Roman" w:hAnsi="Times New Roman" w:cs="Times New Roman"/>
        </w:rPr>
        <w:t>As any homebuyer knows, housing</w:t>
      </w:r>
      <w:r w:rsidR="00E571C4" w:rsidRPr="004243C4">
        <w:rPr>
          <w:rFonts w:ascii="Times New Roman" w:hAnsi="Times New Roman" w:cs="Times New Roman"/>
        </w:rPr>
        <w:t xml:space="preserve"> decisions are made on criteria much </w:t>
      </w:r>
      <w:r w:rsidR="00BF6BF0" w:rsidRPr="004243C4">
        <w:rPr>
          <w:rFonts w:ascii="Times New Roman" w:hAnsi="Times New Roman" w:cs="Times New Roman"/>
        </w:rPr>
        <w:t>farther-ranging</w:t>
      </w:r>
      <w:r w:rsidR="00E571C4" w:rsidRPr="004243C4">
        <w:rPr>
          <w:rFonts w:ascii="Times New Roman" w:hAnsi="Times New Roman" w:cs="Times New Roman"/>
        </w:rPr>
        <w:t xml:space="preserve"> than the characteristics of the house itself. Neighborhood amenities, neighborhood quality, and associated school attendance zone are also key drivers of home value. Especially for parents of young children, purchasing the right to attend a certain public school can be a primary consideration</w:t>
      </w:r>
      <w:r w:rsidR="00BA69BA" w:rsidRPr="004243C4">
        <w:rPr>
          <w:rFonts w:ascii="Times New Roman" w:hAnsi="Times New Roman" w:cs="Times New Roman"/>
        </w:rPr>
        <w:t xml:space="preserve"> in property selection</w:t>
      </w:r>
      <w:r w:rsidR="00E571C4" w:rsidRPr="004243C4">
        <w:rPr>
          <w:rFonts w:ascii="Times New Roman" w:hAnsi="Times New Roman" w:cs="Times New Roman"/>
        </w:rPr>
        <w:t xml:space="preserve">. </w:t>
      </w:r>
      <w:r w:rsidR="006C55FB" w:rsidRPr="004243C4">
        <w:rPr>
          <w:rFonts w:ascii="Times New Roman" w:hAnsi="Times New Roman" w:cs="Times New Roman"/>
        </w:rPr>
        <w:t xml:space="preserve">Parents are also forward-looking, anticipating their children’s educational trajectory. In particular, parents know that the ability to attend college is predicated on two criteria: achieving college acceptance and having the funds available to finance a college education. The mechanism of interest here is whether or not </w:t>
      </w:r>
      <w:r w:rsidR="002E0445" w:rsidRPr="004243C4">
        <w:rPr>
          <w:rFonts w:ascii="Times New Roman" w:hAnsi="Times New Roman" w:cs="Times New Roman"/>
        </w:rPr>
        <w:t>home buyers believe the</w:t>
      </w:r>
      <w:r w:rsidR="006C55FB" w:rsidRPr="004243C4">
        <w:rPr>
          <w:rFonts w:ascii="Times New Roman" w:hAnsi="Times New Roman" w:cs="Times New Roman"/>
        </w:rPr>
        <w:t xml:space="preserve"> New Haven Promise </w:t>
      </w:r>
      <w:r w:rsidR="002E0445" w:rsidRPr="004243C4">
        <w:rPr>
          <w:rFonts w:ascii="Times New Roman" w:hAnsi="Times New Roman" w:cs="Times New Roman"/>
        </w:rPr>
        <w:t xml:space="preserve">increases </w:t>
      </w:r>
      <w:r w:rsidR="006C55FB" w:rsidRPr="004243C4">
        <w:rPr>
          <w:rFonts w:ascii="Times New Roman" w:hAnsi="Times New Roman" w:cs="Times New Roman"/>
        </w:rPr>
        <w:t>their children’s possibility of attending college</w:t>
      </w:r>
      <w:r w:rsidR="002E0445" w:rsidRPr="004243C4">
        <w:rPr>
          <w:rFonts w:ascii="Times New Roman" w:hAnsi="Times New Roman" w:cs="Times New Roman"/>
        </w:rPr>
        <w:t xml:space="preserve"> enough (by effectively making tuition free) </w:t>
      </w:r>
      <w:r w:rsidR="006C55FB" w:rsidRPr="004243C4">
        <w:rPr>
          <w:rFonts w:ascii="Times New Roman" w:hAnsi="Times New Roman" w:cs="Times New Roman"/>
        </w:rPr>
        <w:t xml:space="preserve">to increase parents’ willingness to choose houses within New Haven. Alternatively, the model also allows for the possibility that the New Haven Promise incentivizes parents to sort towards higher quality schools within New Haven – perhaps a scenario in which parents who would previously send children to private schools or out-of-district schools are now pushed to choose houses within high school quality attendance zones. </w:t>
      </w:r>
    </w:p>
    <w:p w14:paraId="0AA48B50" w14:textId="4E355DFF" w:rsidR="00CA3700" w:rsidRPr="004243C4" w:rsidRDefault="00E97DC0" w:rsidP="00440B1F">
      <w:pPr>
        <w:spacing w:line="480" w:lineRule="auto"/>
        <w:ind w:firstLine="720"/>
        <w:rPr>
          <w:rFonts w:ascii="Times New Roman" w:hAnsi="Times New Roman" w:cs="Times New Roman"/>
        </w:rPr>
      </w:pPr>
      <w:r w:rsidRPr="004243C4">
        <w:rPr>
          <w:rFonts w:ascii="Times New Roman" w:hAnsi="Times New Roman" w:cs="Times New Roman"/>
        </w:rPr>
        <w:lastRenderedPageBreak/>
        <w:t>The model</w:t>
      </w:r>
      <w:r w:rsidR="00EB7087" w:rsidRPr="004243C4">
        <w:rPr>
          <w:rFonts w:ascii="Times New Roman" w:hAnsi="Times New Roman" w:cs="Times New Roman"/>
        </w:rPr>
        <w:t xml:space="preserve"> is restricted to home buyers with children or expecting to have children. In the first period, </w:t>
      </w:r>
      <w:r w:rsidR="00A40FAF" w:rsidRPr="004243C4">
        <w:rPr>
          <w:rFonts w:ascii="Times New Roman" w:hAnsi="Times New Roman" w:cs="Times New Roman"/>
        </w:rPr>
        <w:t xml:space="preserve">before their children have reached college-attending age, </w:t>
      </w:r>
      <w:r w:rsidR="00487ADF" w:rsidRPr="004243C4">
        <w:rPr>
          <w:rFonts w:ascii="Times New Roman" w:hAnsi="Times New Roman" w:cs="Times New Roman"/>
        </w:rPr>
        <w:t xml:space="preserve">parents </w:t>
      </w:r>
      <w:r w:rsidR="006E411F" w:rsidRPr="004243C4">
        <w:rPr>
          <w:rFonts w:ascii="Times New Roman" w:hAnsi="Times New Roman" w:cs="Times New Roman"/>
        </w:rPr>
        <w:t>make a housing choice from a</w:t>
      </w:r>
      <w:r w:rsidR="00004A3E" w:rsidRPr="004243C4">
        <w:rPr>
          <w:rFonts w:ascii="Times New Roman" w:hAnsi="Times New Roman" w:cs="Times New Roman"/>
        </w:rPr>
        <w:t>n inelastic</w:t>
      </w:r>
      <w:r w:rsidR="006E411F" w:rsidRPr="004243C4">
        <w:rPr>
          <w:rFonts w:ascii="Times New Roman" w:hAnsi="Times New Roman" w:cs="Times New Roman"/>
        </w:rPr>
        <w:t xml:space="preserve"> supply of houses limited to size H. They make an appropriate housing choice to maximize </w:t>
      </w:r>
      <w:r w:rsidR="00487ADF" w:rsidRPr="004243C4">
        <w:rPr>
          <w:rFonts w:ascii="Times New Roman" w:hAnsi="Times New Roman" w:cs="Times New Roman"/>
        </w:rPr>
        <w:t>utility based on consumption,</w:t>
      </w:r>
      <w:r w:rsidR="00EB7087" w:rsidRPr="004243C4">
        <w:rPr>
          <w:rFonts w:ascii="Times New Roman" w:hAnsi="Times New Roman" w:cs="Times New Roman"/>
        </w:rPr>
        <w:t xml:space="preserve"> house quality,</w:t>
      </w:r>
      <w:r w:rsidR="00487ADF" w:rsidRPr="004243C4">
        <w:rPr>
          <w:rFonts w:ascii="Times New Roman" w:hAnsi="Times New Roman" w:cs="Times New Roman"/>
        </w:rPr>
        <w:t xml:space="preserve"> neighborhood quality, </w:t>
      </w:r>
      <w:r w:rsidR="00335D71" w:rsidRPr="004243C4">
        <w:rPr>
          <w:rFonts w:ascii="Times New Roman" w:hAnsi="Times New Roman" w:cs="Times New Roman"/>
        </w:rPr>
        <w:t xml:space="preserve">and </w:t>
      </w:r>
      <w:r w:rsidR="00487ADF" w:rsidRPr="004243C4">
        <w:rPr>
          <w:rFonts w:ascii="Times New Roman" w:hAnsi="Times New Roman" w:cs="Times New Roman"/>
        </w:rPr>
        <w:t>school quality</w:t>
      </w:r>
      <w:r w:rsidR="00EB7087" w:rsidRPr="004243C4">
        <w:rPr>
          <w:rFonts w:ascii="Times New Roman" w:hAnsi="Times New Roman" w:cs="Times New Roman"/>
        </w:rPr>
        <w:t>.</w:t>
      </w:r>
      <w:r w:rsidR="00335D71" w:rsidRPr="004243C4">
        <w:rPr>
          <w:rFonts w:ascii="Times New Roman" w:hAnsi="Times New Roman" w:cs="Times New Roman"/>
        </w:rPr>
        <w:t xml:space="preserve"> </w:t>
      </w:r>
      <w:r w:rsidRPr="004243C4">
        <w:rPr>
          <w:rFonts w:ascii="Times New Roman" w:hAnsi="Times New Roman" w:cs="Times New Roman"/>
        </w:rPr>
        <w:t xml:space="preserve">In period one, parents also make a decision regarding how much to save for period 2, when they may need to pay for their children’s college tuition. </w:t>
      </w:r>
      <w:r w:rsidR="006E411F" w:rsidRPr="004243C4">
        <w:rPr>
          <w:rFonts w:ascii="Times New Roman" w:hAnsi="Times New Roman" w:cs="Times New Roman"/>
        </w:rPr>
        <w:t xml:space="preserve">Each house </w:t>
      </w:r>
      <w:r w:rsidR="006E411F" w:rsidRPr="004243C4">
        <w:rPr>
          <w:rFonts w:ascii="Times New Roman" w:hAnsi="Times New Roman" w:cs="Times New Roman"/>
          <w:i/>
        </w:rPr>
        <w:t xml:space="preserve">h </w:t>
      </w:r>
      <w:r w:rsidR="006E411F" w:rsidRPr="004243C4">
        <w:rPr>
          <w:rFonts w:ascii="Times New Roman" w:hAnsi="Times New Roman" w:cs="Times New Roman"/>
        </w:rPr>
        <w:t xml:space="preserve">has associated </w:t>
      </w:r>
      <w:proofErr w:type="gramStart"/>
      <w:r w:rsidR="006E411F" w:rsidRPr="004243C4">
        <w:rPr>
          <w:rFonts w:ascii="Times New Roman" w:hAnsi="Times New Roman" w:cs="Times New Roman"/>
        </w:rPr>
        <w:t xml:space="preserve">quality </w:t>
      </w:r>
      <w:proofErr w:type="gramEnd"/>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h</m:t>
            </m:r>
          </m:sub>
        </m:sSub>
      </m:oMath>
      <w:r w:rsidR="00CC7C1A" w:rsidRPr="004243C4">
        <w:rPr>
          <w:rFonts w:ascii="Times New Roman" w:hAnsi="Times New Roman" w:cs="Times New Roman"/>
        </w:rPr>
        <w:t>, asso</w:t>
      </w:r>
      <w:proofErr w:type="spellStart"/>
      <w:r w:rsidR="006E411F" w:rsidRPr="004243C4">
        <w:rPr>
          <w:rFonts w:ascii="Times New Roman" w:hAnsi="Times New Roman" w:cs="Times New Roman"/>
        </w:rPr>
        <w:t>ciated</w:t>
      </w:r>
      <w:proofErr w:type="spellEnd"/>
      <w:r w:rsidR="006E411F" w:rsidRPr="004243C4">
        <w:rPr>
          <w:rFonts w:ascii="Times New Roman" w:hAnsi="Times New Roman" w:cs="Times New Roman"/>
        </w:rPr>
        <w:t xml:space="preserve"> neighborhood quality </w:t>
      </w:r>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N</m:t>
            </m:r>
          </m:sup>
        </m:sSubSup>
      </m:oMath>
      <w:r w:rsidR="006E411F" w:rsidRPr="004243C4">
        <w:rPr>
          <w:rFonts w:ascii="Times New Roman" w:hAnsi="Times New Roman" w:cs="Times New Roman"/>
        </w:rPr>
        <w:t xml:space="preserve">, and associated school quality </w:t>
      </w:r>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S</m:t>
            </m:r>
          </m:sup>
        </m:sSubSup>
      </m:oMath>
      <w:r w:rsidR="006E411F" w:rsidRPr="004243C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S</m:t>
            </m:r>
          </m:sup>
        </m:sSubSup>
      </m:oMath>
      <w:r w:rsidR="004618B1" w:rsidRPr="004243C4">
        <w:rPr>
          <w:rFonts w:ascii="Times New Roman" w:hAnsi="Times New Roman" w:cs="Times New Roman"/>
        </w:rPr>
        <w:t xml:space="preserve"> </w:t>
      </w:r>
      <w:proofErr w:type="gramStart"/>
      <w:r w:rsidR="004618B1" w:rsidRPr="004243C4">
        <w:rPr>
          <w:rFonts w:ascii="Times New Roman" w:hAnsi="Times New Roman" w:cs="Times New Roman"/>
        </w:rPr>
        <w:t>represents</w:t>
      </w:r>
      <w:proofErr w:type="gramEnd"/>
      <w:r w:rsidR="004618B1" w:rsidRPr="004243C4">
        <w:rPr>
          <w:rFonts w:ascii="Times New Roman" w:hAnsi="Times New Roman" w:cs="Times New Roman"/>
        </w:rPr>
        <w:t xml:space="preserve"> parents’ presumption of school quality, in this paper represented by CMT scores.</w:t>
      </w:r>
      <w:r w:rsidR="00AD4989" w:rsidRPr="004243C4">
        <w:rPr>
          <w:rFonts w:ascii="Times New Roman" w:hAnsi="Times New Roman" w:cs="Times New Roman"/>
        </w:rPr>
        <w:t xml:space="preserve"> </w:t>
      </w:r>
      <w:r w:rsidRPr="004243C4">
        <w:rPr>
          <w:rFonts w:ascii="Times New Roman" w:hAnsi="Times New Roman" w:cs="Times New Roman"/>
        </w:rPr>
        <w:t xml:space="preserve">CMT scores are also used as the primary measure of school quality in the empirical methods, and </w:t>
      </w:r>
      <w:r w:rsidR="00183B41">
        <w:rPr>
          <w:rFonts w:ascii="Times New Roman" w:hAnsi="Times New Roman" w:cs="Times New Roman"/>
        </w:rPr>
        <w:t>school quality is presumed</w:t>
      </w:r>
      <w:r w:rsidRPr="004243C4">
        <w:rPr>
          <w:rFonts w:ascii="Times New Roman" w:hAnsi="Times New Roman" w:cs="Times New Roman"/>
        </w:rPr>
        <w:t xml:space="preserve"> to have a direct contemporaneous effect on utility</w:t>
      </w:r>
      <w:r w:rsidR="00F518CB" w:rsidRPr="004243C4">
        <w:rPr>
          <w:rFonts w:ascii="Times New Roman" w:hAnsi="Times New Roman" w:cs="Times New Roman"/>
        </w:rPr>
        <w:t>.</w:t>
      </w:r>
      <w:r w:rsidRPr="004243C4">
        <w:rPr>
          <w:rFonts w:ascii="Times New Roman" w:hAnsi="Times New Roman" w:cs="Times New Roman"/>
        </w:rPr>
        <w:t xml:space="preserve"> </w:t>
      </w:r>
      <w:r w:rsidR="00A96698">
        <w:rPr>
          <w:rFonts w:ascii="Times New Roman" w:hAnsi="Times New Roman" w:cs="Times New Roman"/>
        </w:rPr>
        <w:t>Parents are</w:t>
      </w:r>
      <w:r w:rsidR="00F518CB" w:rsidRPr="004243C4">
        <w:rPr>
          <w:rFonts w:ascii="Times New Roman" w:hAnsi="Times New Roman" w:cs="Times New Roman"/>
        </w:rPr>
        <w:t xml:space="preserve"> altruistic, </w:t>
      </w:r>
      <w:r w:rsidRPr="004243C4">
        <w:rPr>
          <w:rFonts w:ascii="Times New Roman" w:hAnsi="Times New Roman" w:cs="Times New Roman"/>
        </w:rPr>
        <w:t>wish</w:t>
      </w:r>
      <w:r w:rsidR="00F518CB" w:rsidRPr="004243C4">
        <w:rPr>
          <w:rFonts w:ascii="Times New Roman" w:hAnsi="Times New Roman" w:cs="Times New Roman"/>
        </w:rPr>
        <w:t>ing</w:t>
      </w:r>
      <w:r w:rsidRPr="004243C4">
        <w:rPr>
          <w:rFonts w:ascii="Times New Roman" w:hAnsi="Times New Roman" w:cs="Times New Roman"/>
        </w:rPr>
        <w:t xml:space="preserve"> for their children to have the highest quality possible elementary schooling </w:t>
      </w:r>
      <w:r w:rsidR="00F518CB" w:rsidRPr="004243C4">
        <w:rPr>
          <w:rFonts w:ascii="Times New Roman" w:hAnsi="Times New Roman" w:cs="Times New Roman"/>
        </w:rPr>
        <w:t>and highest possible chance for college admittance</w:t>
      </w:r>
      <w:r w:rsidRPr="004243C4">
        <w:rPr>
          <w:rFonts w:ascii="Times New Roman" w:hAnsi="Times New Roman" w:cs="Times New Roman"/>
        </w:rPr>
        <w:t xml:space="preserve">. Parents also may enjoy indirect effects of high quality schooling, such as children’s exposure to higher quality peers and friends. </w:t>
      </w:r>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S</m:t>
            </m:r>
          </m:sup>
        </m:sSubSup>
      </m:oMath>
      <w:r w:rsidR="00AD4989" w:rsidRPr="004243C4">
        <w:rPr>
          <w:rFonts w:ascii="Times New Roman" w:hAnsi="Times New Roman" w:cs="Times New Roman"/>
        </w:rPr>
        <w:t xml:space="preserve"> </w:t>
      </w:r>
      <w:proofErr w:type="gramStart"/>
      <w:r w:rsidR="00AD4989" w:rsidRPr="004243C4">
        <w:rPr>
          <w:rFonts w:ascii="Times New Roman" w:hAnsi="Times New Roman" w:cs="Times New Roman"/>
        </w:rPr>
        <w:t>drops</w:t>
      </w:r>
      <w:proofErr w:type="gramEnd"/>
      <w:r w:rsidR="00AD4989" w:rsidRPr="004243C4">
        <w:rPr>
          <w:rFonts w:ascii="Times New Roman" w:hAnsi="Times New Roman" w:cs="Times New Roman"/>
        </w:rPr>
        <w:t xml:space="preserve"> out of the utility function in the second period because the child or children have reached college-attending age and quality of schooling no longer </w:t>
      </w:r>
      <w:r w:rsidRPr="004243C4">
        <w:rPr>
          <w:rFonts w:ascii="Times New Roman" w:hAnsi="Times New Roman" w:cs="Times New Roman"/>
        </w:rPr>
        <w:t>has direct effects on utility</w:t>
      </w:r>
      <w:r w:rsidR="00AD4989" w:rsidRPr="004243C4">
        <w:rPr>
          <w:rFonts w:ascii="Times New Roman" w:hAnsi="Times New Roman" w:cs="Times New Roman"/>
        </w:rPr>
        <w:t xml:space="preserve">. </w:t>
      </w:r>
      <w:r w:rsidR="00472681" w:rsidRPr="004243C4">
        <w:rPr>
          <w:rFonts w:ascii="Times New Roman" w:hAnsi="Times New Roman" w:cs="Times New Roman"/>
        </w:rPr>
        <w:t>C,</w:t>
      </w:r>
      <w:r w:rsidR="00E71CD9" w:rsidRPr="004243C4">
        <w:rPr>
          <w:rFonts w:ascii="Times New Roman" w:hAnsi="Times New Roman" w:cs="Times New Roman"/>
        </w:rPr>
        <w:t xml:space="preserve"> an indicator variable for</w:t>
      </w:r>
      <w:r w:rsidR="00472681" w:rsidRPr="004243C4">
        <w:rPr>
          <w:rFonts w:ascii="Times New Roman" w:hAnsi="Times New Roman" w:cs="Times New Roman"/>
        </w:rPr>
        <w:t xml:space="preserve"> college a</w:t>
      </w:r>
      <w:r w:rsidR="001B72B3" w:rsidRPr="004243C4">
        <w:rPr>
          <w:rFonts w:ascii="Times New Roman" w:hAnsi="Times New Roman" w:cs="Times New Roman"/>
        </w:rPr>
        <w:t>ttendance</w:t>
      </w:r>
      <w:r w:rsidR="00472681" w:rsidRPr="004243C4">
        <w:rPr>
          <w:rFonts w:ascii="Times New Roman" w:hAnsi="Times New Roman" w:cs="Times New Roman"/>
        </w:rPr>
        <w:t xml:space="preserve">, has a positive effect on parents’ utility in the second period. </w:t>
      </w:r>
    </w:p>
    <w:p w14:paraId="18EE5410" w14:textId="77777777" w:rsidR="00CA3700" w:rsidRPr="004243C4" w:rsidRDefault="00CA3700" w:rsidP="00CA3700">
      <w:pPr>
        <w:ind w:firstLine="36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3046"/>
        <w:gridCol w:w="530"/>
      </w:tblGrid>
      <w:tr w:rsidR="00F003B8" w:rsidRPr="004243C4" w14:paraId="52E49FD4" w14:textId="518697F9" w:rsidTr="00F003B8">
        <w:tc>
          <w:tcPr>
            <w:tcW w:w="8817" w:type="dxa"/>
            <w:gridSpan w:val="2"/>
          </w:tcPr>
          <w:p w14:paraId="715487A4" w14:textId="77777777" w:rsidR="00F003B8" w:rsidRPr="004243C4" w:rsidRDefault="0068528D" w:rsidP="00B21C6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max</m:t>
                    </m:r>
                  </m:e>
                  <m:sub>
                    <m:r>
                      <w:rPr>
                        <w:rFonts w:ascii="Cambria Math" w:hAnsi="Cambria Math" w:cs="Times New Roman"/>
                      </w:rPr>
                      <m:t>h∈{1,2,3…,H}</m:t>
                    </m:r>
                  </m:sub>
                </m:sSub>
                <m:r>
                  <w:rPr>
                    <w:rFonts w:ascii="Cambria Math" w:hAnsi="Cambria Math" w:cs="Times New Roman"/>
                  </w:rPr>
                  <m:t xml:space="preserve"> 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h</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S</m:t>
                        </m:r>
                      </m:sup>
                    </m:sSub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e>
                </m:d>
                <m:r>
                  <w:rPr>
                    <w:rFonts w:ascii="Cambria Math" w:hAnsi="Cambria Math" w:cs="Times New Roman"/>
                  </w:rPr>
                  <m:t>+β∈</m:t>
                </m:r>
                <m:d>
                  <m:dPr>
                    <m:begChr m:val="["/>
                    <m:endChr m:val="]"/>
                    <m:ctrlPr>
                      <w:rPr>
                        <w:rFonts w:ascii="Cambria Math" w:hAnsi="Cambria Math" w:cs="Times New Roman"/>
                        <w:i/>
                      </w:rPr>
                    </m:ctrlPr>
                  </m:dPr>
                  <m:e>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h</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N</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,C</m:t>
                    </m:r>
                  </m:e>
                </m:d>
              </m:oMath>
            </m:oMathPara>
          </w:p>
        </w:tc>
        <w:tc>
          <w:tcPr>
            <w:tcW w:w="533" w:type="dxa"/>
          </w:tcPr>
          <w:p w14:paraId="33811961" w14:textId="6EF7FF41" w:rsidR="00F003B8" w:rsidRPr="004243C4" w:rsidRDefault="00F003B8" w:rsidP="00F003B8">
            <w:pPr>
              <w:jc w:val="right"/>
              <w:rPr>
                <w:rFonts w:ascii="Times New Roman" w:eastAsia="MS Mincho" w:hAnsi="Times New Roman" w:cs="Times New Roman"/>
              </w:rPr>
            </w:pPr>
            <w:r w:rsidRPr="004243C4">
              <w:rPr>
                <w:rFonts w:ascii="Times New Roman" w:eastAsia="MS Mincho" w:hAnsi="Times New Roman" w:cs="Times New Roman"/>
              </w:rPr>
              <w:t>(1)</w:t>
            </w:r>
          </w:p>
        </w:tc>
      </w:tr>
      <w:tr w:rsidR="00F003B8" w:rsidRPr="004243C4" w14:paraId="1BA38A3F" w14:textId="7AB7639E" w:rsidTr="00F003B8">
        <w:tc>
          <w:tcPr>
            <w:tcW w:w="8817" w:type="dxa"/>
            <w:gridSpan w:val="2"/>
          </w:tcPr>
          <w:p w14:paraId="27D46E98" w14:textId="77777777" w:rsidR="00F003B8" w:rsidRPr="004243C4" w:rsidRDefault="00F003B8" w:rsidP="00B21C6A">
            <w:pPr>
              <w:jc w:val="center"/>
              <w:rPr>
                <w:rFonts w:ascii="Times New Roman" w:hAnsi="Times New Roman" w:cs="Times New Roman"/>
              </w:rPr>
            </w:pPr>
            <m:oMathPara>
              <m:oMath>
                <m:r>
                  <w:rPr>
                    <w:rFonts w:ascii="Cambria Math" w:hAnsi="Cambria Math" w:cs="Times New Roman"/>
                  </w:rPr>
                  <m:t>s.t.</m:t>
                </m:r>
              </m:oMath>
            </m:oMathPara>
          </w:p>
        </w:tc>
        <w:tc>
          <w:tcPr>
            <w:tcW w:w="533" w:type="dxa"/>
          </w:tcPr>
          <w:p w14:paraId="6875AC3E" w14:textId="1D43C47B" w:rsidR="00F003B8" w:rsidRPr="004243C4" w:rsidRDefault="00F003B8" w:rsidP="00F003B8">
            <w:pPr>
              <w:jc w:val="right"/>
              <w:rPr>
                <w:rFonts w:ascii="Times New Roman" w:eastAsia="MS Mincho" w:hAnsi="Times New Roman" w:cs="Times New Roman"/>
              </w:rPr>
            </w:pPr>
          </w:p>
        </w:tc>
      </w:tr>
      <w:tr w:rsidR="00F003B8" w:rsidRPr="004243C4" w14:paraId="25F47F5A" w14:textId="055DAC81" w:rsidTr="00F003B8">
        <w:tc>
          <w:tcPr>
            <w:tcW w:w="8817" w:type="dxa"/>
            <w:gridSpan w:val="2"/>
          </w:tcPr>
          <w:p w14:paraId="6BFB623C" w14:textId="77777777" w:rsidR="00F003B8" w:rsidRPr="004243C4" w:rsidRDefault="0068528D" w:rsidP="00B21C6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h</m:t>
                    </m:r>
                  </m:sub>
                </m:sSub>
                <m:r>
                  <w:rPr>
                    <w:rFonts w:ascii="Cambria Math" w:hAnsi="Cambria Math" w:cs="Times New Roman"/>
                  </w:rPr>
                  <m:t>-s</m:t>
                </m:r>
              </m:oMath>
            </m:oMathPara>
          </w:p>
        </w:tc>
        <w:tc>
          <w:tcPr>
            <w:tcW w:w="533" w:type="dxa"/>
          </w:tcPr>
          <w:p w14:paraId="75AF8C81" w14:textId="55930F52" w:rsidR="00F003B8" w:rsidRPr="004243C4" w:rsidRDefault="00F003B8" w:rsidP="00F003B8">
            <w:pPr>
              <w:jc w:val="right"/>
              <w:rPr>
                <w:rFonts w:ascii="Times New Roman" w:eastAsia="MS Mincho" w:hAnsi="Times New Roman" w:cs="Times New Roman"/>
              </w:rPr>
            </w:pPr>
            <w:r w:rsidRPr="004243C4">
              <w:rPr>
                <w:rFonts w:ascii="Times New Roman" w:eastAsia="MS Mincho" w:hAnsi="Times New Roman" w:cs="Times New Roman"/>
              </w:rPr>
              <w:t>(2)</w:t>
            </w:r>
          </w:p>
        </w:tc>
      </w:tr>
      <w:tr w:rsidR="00F003B8" w:rsidRPr="004243C4" w14:paraId="669F8E96" w14:textId="6AAE212E" w:rsidTr="00F003B8">
        <w:tc>
          <w:tcPr>
            <w:tcW w:w="8817" w:type="dxa"/>
            <w:gridSpan w:val="2"/>
          </w:tcPr>
          <w:p w14:paraId="2FC6545F" w14:textId="77777777" w:rsidR="00F003B8" w:rsidRPr="004243C4" w:rsidRDefault="0068528D" w:rsidP="00B21C6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h</m:t>
                    </m:r>
                  </m:sub>
                </m:sSub>
                <m:r>
                  <w:rPr>
                    <w:rFonts w:ascii="Cambria Math" w:hAnsi="Cambria Math" w:cs="Times New Roman"/>
                  </w:rPr>
                  <m:t>+s-φ(</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h</m:t>
                    </m:r>
                  </m:sub>
                  <m:sup>
                    <m:r>
                      <w:rPr>
                        <w:rFonts w:ascii="Cambria Math" w:hAnsi="Cambria Math" w:cs="Times New Roman"/>
                      </w:rPr>
                      <m:t>C</m:t>
                    </m:r>
                  </m:sup>
                </m:sSubSup>
                <m:r>
                  <w:rPr>
                    <w:rFonts w:ascii="Cambria Math" w:hAnsi="Cambria Math" w:cs="Times New Roman"/>
                  </w:rPr>
                  <m:t>C)</m:t>
                </m:r>
              </m:oMath>
            </m:oMathPara>
          </w:p>
        </w:tc>
        <w:tc>
          <w:tcPr>
            <w:tcW w:w="533" w:type="dxa"/>
          </w:tcPr>
          <w:p w14:paraId="353BC657" w14:textId="224D2CCD" w:rsidR="00F003B8" w:rsidRPr="004243C4" w:rsidRDefault="00F003B8" w:rsidP="00F003B8">
            <w:pPr>
              <w:jc w:val="right"/>
              <w:rPr>
                <w:rFonts w:ascii="Times New Roman" w:eastAsia="MS Mincho" w:hAnsi="Times New Roman" w:cs="Times New Roman"/>
              </w:rPr>
            </w:pPr>
            <w:r w:rsidRPr="004243C4">
              <w:rPr>
                <w:rFonts w:ascii="Times New Roman" w:eastAsia="MS Mincho" w:hAnsi="Times New Roman" w:cs="Times New Roman"/>
              </w:rPr>
              <w:t>(3)</w:t>
            </w:r>
          </w:p>
        </w:tc>
      </w:tr>
      <w:tr w:rsidR="00F003B8" w:rsidRPr="004243C4" w14:paraId="08103EB5" w14:textId="5134CF45" w:rsidTr="00F003B8">
        <w:tc>
          <w:tcPr>
            <w:tcW w:w="5651" w:type="dxa"/>
          </w:tcPr>
          <w:p w14:paraId="122DF4AD" w14:textId="77777777" w:rsidR="00F003B8" w:rsidRPr="004243C4" w:rsidRDefault="00F003B8" w:rsidP="00B21C6A">
            <w:pPr>
              <w:jc w:val="center"/>
              <w:rPr>
                <w:rFonts w:ascii="Times New Roman" w:hAnsi="Times New Roman" w:cs="Times New Roman"/>
              </w:rPr>
            </w:pPr>
          </w:p>
        </w:tc>
        <w:tc>
          <w:tcPr>
            <w:tcW w:w="3699" w:type="dxa"/>
            <w:gridSpan w:val="2"/>
          </w:tcPr>
          <w:p w14:paraId="720077D5" w14:textId="77777777" w:rsidR="00F003B8" w:rsidRPr="004243C4" w:rsidRDefault="00F003B8" w:rsidP="00B21C6A">
            <w:pPr>
              <w:jc w:val="center"/>
              <w:rPr>
                <w:rFonts w:ascii="Times New Roman" w:hAnsi="Times New Roman" w:cs="Times New Roman"/>
              </w:rPr>
            </w:pPr>
          </w:p>
        </w:tc>
      </w:tr>
    </w:tbl>
    <w:p w14:paraId="350F2647" w14:textId="2742A869" w:rsidR="004618B1" w:rsidRPr="004243C4" w:rsidRDefault="00A40FAF" w:rsidP="009E62B6">
      <w:pPr>
        <w:spacing w:line="480" w:lineRule="auto"/>
        <w:rPr>
          <w:rFonts w:ascii="Times New Roman" w:hAnsi="Times New Roman" w:cs="Times New Roman"/>
        </w:rPr>
      </w:pPr>
      <w:r w:rsidRPr="004243C4">
        <w:rPr>
          <w:rFonts w:ascii="Times New Roman" w:hAnsi="Times New Roman" w:cs="Times New Roman"/>
          <w:b/>
        </w:rPr>
        <w:tab/>
      </w:r>
      <w:r w:rsidRPr="004243C4">
        <w:rPr>
          <w:rFonts w:ascii="Times New Roman" w:hAnsi="Times New Roman" w:cs="Times New Roman"/>
        </w:rPr>
        <w:t xml:space="preserve">The utility maximization function is subject to budget constraints in each period. In the first period, parents expend income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 xml:space="preserve"> </m:t>
        </m:r>
      </m:oMath>
      <w:r w:rsidRPr="004243C4">
        <w:rPr>
          <w:rFonts w:ascii="Times New Roman" w:hAnsi="Times New Roman" w:cs="Times New Roman"/>
        </w:rPr>
        <w:t>on the cost of their housing</w:t>
      </w:r>
      <w:proofErr w:type="gramStart"/>
      <w:r w:rsidRPr="004243C4">
        <w:rPr>
          <w:rFonts w:ascii="Times New Roman" w:hAnsi="Times New Roman" w:cs="Times New Roman"/>
        </w:rPr>
        <w:t xml:space="preserve">, </w:t>
      </w:r>
      <w:proofErr w:type="gramEnd"/>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h</m:t>
            </m:r>
          </m:sub>
        </m:sSub>
      </m:oMath>
      <w:r w:rsidRPr="004243C4">
        <w:rPr>
          <w:rFonts w:ascii="Times New Roman" w:hAnsi="Times New Roman" w:cs="Times New Roman"/>
        </w:rPr>
        <w:t xml:space="preserve">, and also on savings in order to pay for future college tuition, </w:t>
      </w:r>
      <m:oMath>
        <m:r>
          <w:rPr>
            <w:rFonts w:ascii="Cambria Math" w:hAnsi="Cambria Math" w:cs="Times New Roman"/>
          </w:rPr>
          <m:t>s</m:t>
        </m:r>
      </m:oMath>
      <w:r w:rsidRPr="004243C4">
        <w:rPr>
          <w:rFonts w:ascii="Times New Roman" w:hAnsi="Times New Roman" w:cs="Times New Roman"/>
        </w:rPr>
        <w:t>. In the second period, when children are attending college, parents still expend income on the cost of their housing</w:t>
      </w:r>
      <w:proofErr w:type="gramStart"/>
      <w:r w:rsidRPr="004243C4">
        <w:rPr>
          <w:rFonts w:ascii="Times New Roman" w:hAnsi="Times New Roman" w:cs="Times New Roman"/>
        </w:rPr>
        <w:t xml:space="preserve">, </w:t>
      </w:r>
      <w:proofErr w:type="gramEnd"/>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h</m:t>
            </m:r>
          </m:sub>
        </m:sSub>
      </m:oMath>
      <w:r w:rsidRPr="004243C4">
        <w:rPr>
          <w:rFonts w:ascii="Times New Roman" w:hAnsi="Times New Roman" w:cs="Times New Roman"/>
        </w:rPr>
        <w:t>, but are now able to consume</w:t>
      </w:r>
      <w:r w:rsidR="0032311F" w:rsidRPr="004243C4">
        <w:rPr>
          <w:rFonts w:ascii="Times New Roman" w:hAnsi="Times New Roman" w:cs="Times New Roman"/>
        </w:rPr>
        <w:t xml:space="preserve"> out of</w:t>
      </w:r>
      <w:r w:rsidRPr="004243C4">
        <w:rPr>
          <w:rFonts w:ascii="Times New Roman" w:hAnsi="Times New Roman" w:cs="Times New Roman"/>
        </w:rPr>
        <w:t xml:space="preserve"> their savings if the </w:t>
      </w:r>
      <w:r w:rsidRPr="004243C4">
        <w:rPr>
          <w:rFonts w:ascii="Times New Roman" w:hAnsi="Times New Roman" w:cs="Times New Roman"/>
        </w:rPr>
        <w:lastRenderedPageBreak/>
        <w:t xml:space="preserve">price of college is </w:t>
      </w:r>
      <w:r w:rsidR="00472681" w:rsidRPr="004243C4">
        <w:rPr>
          <w:rFonts w:ascii="Times New Roman" w:hAnsi="Times New Roman" w:cs="Times New Roman"/>
        </w:rPr>
        <w:t>less than their total savings</w:t>
      </w:r>
      <w:r w:rsidRPr="004243C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h</m:t>
            </m:r>
          </m:sub>
          <m:sup>
            <m:r>
              <w:rPr>
                <w:rFonts w:ascii="Cambria Math" w:hAnsi="Cambria Math" w:cs="Times New Roman"/>
              </w:rPr>
              <m:t>C</m:t>
            </m:r>
          </m:sup>
        </m:sSubSup>
      </m:oMath>
      <w:r w:rsidRPr="004243C4">
        <w:rPr>
          <w:rFonts w:ascii="Times New Roman" w:hAnsi="Times New Roman" w:cs="Times New Roman"/>
        </w:rPr>
        <w:t xml:space="preserve"> </w:t>
      </w:r>
      <w:proofErr w:type="gramStart"/>
      <w:r w:rsidRPr="004243C4">
        <w:rPr>
          <w:rFonts w:ascii="Times New Roman" w:hAnsi="Times New Roman" w:cs="Times New Roman"/>
        </w:rPr>
        <w:t>thus</w:t>
      </w:r>
      <w:proofErr w:type="gramEnd"/>
      <w:r w:rsidRPr="004243C4">
        <w:rPr>
          <w:rFonts w:ascii="Times New Roman" w:hAnsi="Times New Roman" w:cs="Times New Roman"/>
        </w:rPr>
        <w:t xml:space="preserve"> represents the price of college associated with their housing choice</w:t>
      </w:r>
      <w:r w:rsidR="00472681" w:rsidRPr="004243C4">
        <w:rPr>
          <w:rFonts w:ascii="Times New Roman" w:hAnsi="Times New Roman" w:cs="Times New Roman"/>
        </w:rPr>
        <w:t>, conditional on C=1, college a</w:t>
      </w:r>
      <w:r w:rsidR="001B72B3" w:rsidRPr="004243C4">
        <w:rPr>
          <w:rFonts w:ascii="Times New Roman" w:hAnsi="Times New Roman" w:cs="Times New Roman"/>
        </w:rPr>
        <w:t>ttendance</w:t>
      </w:r>
      <w:r w:rsidRPr="004243C4">
        <w:rPr>
          <w:rFonts w:ascii="Times New Roman" w:hAnsi="Times New Roman" w:cs="Times New Roman"/>
        </w:rPr>
        <w:t>.</w:t>
      </w:r>
      <w:r w:rsidR="00AD4989" w:rsidRPr="004243C4">
        <w:rPr>
          <w:rFonts w:ascii="Times New Roman" w:hAnsi="Times New Roman" w:cs="Times New Roman"/>
        </w:rPr>
        <w:t xml:space="preserve"> </w:t>
      </w:r>
      <w:r w:rsidR="0032311F" w:rsidRPr="004243C4">
        <w:rPr>
          <w:rFonts w:ascii="Times New Roman" w:hAnsi="Times New Roman" w:cs="Times New Roman"/>
        </w:rPr>
        <w:t xml:space="preserve">That said, if their children do not attend college at all, parents are able to consume all of their savings. </w:t>
      </w:r>
      <w:r w:rsidR="00AD4989" w:rsidRPr="004243C4">
        <w:rPr>
          <w:rFonts w:ascii="Times New Roman" w:hAnsi="Times New Roman" w:cs="Times New Roman"/>
        </w:rPr>
        <w:t xml:space="preserve">Due to the Promise program, for </w:t>
      </w:r>
      <w:r w:rsidRPr="004243C4">
        <w:rPr>
          <w:rFonts w:ascii="Times New Roman" w:hAnsi="Times New Roman" w:cs="Times New Roman"/>
        </w:rPr>
        <w:t>New Haven</w:t>
      </w:r>
      <w:r w:rsidR="00AD4989" w:rsidRPr="004243C4">
        <w:rPr>
          <w:rFonts w:ascii="Times New Roman" w:hAnsi="Times New Roman" w:cs="Times New Roman"/>
        </w:rPr>
        <w:t xml:space="preserve"> residents</w:t>
      </w:r>
      <w:r w:rsidRPr="004243C4">
        <w:rPr>
          <w:rFonts w:ascii="Times New Roman" w:hAnsi="Times New Roman" w:cs="Times New Roman"/>
        </w:rPr>
        <w:t>,</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h</m:t>
            </m:r>
          </m:sub>
          <m:sup>
            <m:r>
              <w:rPr>
                <w:rFonts w:ascii="Cambria Math" w:hAnsi="Cambria Math" w:cs="Times New Roman"/>
              </w:rPr>
              <m:t>C</m:t>
            </m:r>
          </m:sup>
        </m:sSubSup>
      </m:oMath>
      <w:r w:rsidR="008C2014" w:rsidRPr="004243C4">
        <w:rPr>
          <w:rFonts w:ascii="Times New Roman" w:hAnsi="Times New Roman" w:cs="Times New Roman"/>
        </w:rPr>
        <w:t xml:space="preserve"> </w:t>
      </w:r>
      <w:r w:rsidRPr="004243C4">
        <w:rPr>
          <w:rFonts w:ascii="Times New Roman" w:hAnsi="Times New Roman" w:cs="Times New Roman"/>
        </w:rPr>
        <w:t xml:space="preserve">has the potential to be zero if children </w:t>
      </w:r>
      <w:r w:rsidR="008C2014" w:rsidRPr="004243C4">
        <w:rPr>
          <w:rFonts w:ascii="Times New Roman" w:hAnsi="Times New Roman" w:cs="Times New Roman"/>
        </w:rPr>
        <w:t>atte</w:t>
      </w:r>
      <w:r w:rsidRPr="004243C4">
        <w:rPr>
          <w:rFonts w:ascii="Times New Roman" w:hAnsi="Times New Roman" w:cs="Times New Roman"/>
        </w:rPr>
        <w:t xml:space="preserve">nd the public school system continuously and meet the eligibility requirements. </w:t>
      </w:r>
    </w:p>
    <w:p w14:paraId="43BABA28" w14:textId="4F426749" w:rsidR="00AD4989" w:rsidRPr="004243C4" w:rsidRDefault="001B72B3" w:rsidP="009E62B6">
      <w:pPr>
        <w:spacing w:line="480" w:lineRule="auto"/>
        <w:ind w:firstLine="720"/>
        <w:rPr>
          <w:rFonts w:ascii="Times New Roman" w:hAnsi="Times New Roman" w:cs="Times New Roman"/>
        </w:rPr>
      </w:pPr>
      <w:r w:rsidRPr="004243C4">
        <w:rPr>
          <w:rFonts w:ascii="Times New Roman" w:hAnsi="Times New Roman" w:cs="Times New Roman"/>
        </w:rPr>
        <w:t xml:space="preserve">However, this model does not </w:t>
      </w:r>
      <w:r w:rsidR="009E62B6">
        <w:rPr>
          <w:rFonts w:ascii="Times New Roman" w:hAnsi="Times New Roman" w:cs="Times New Roman"/>
        </w:rPr>
        <w:t xml:space="preserve">assume </w:t>
      </w:r>
      <w:r w:rsidRPr="004243C4">
        <w:rPr>
          <w:rFonts w:ascii="Times New Roman" w:hAnsi="Times New Roman" w:cs="Times New Roman"/>
        </w:rPr>
        <w:t xml:space="preserve">that all children are admitted to college. Rather, college admittance, </w:t>
      </w:r>
      <m:oMath>
        <m:r>
          <w:rPr>
            <w:rFonts w:ascii="Cambria Math" w:hAnsi="Cambria Math" w:cs="Times New Roman"/>
          </w:rPr>
          <m:t>φ</m:t>
        </m:r>
      </m:oMath>
      <w:r w:rsidRPr="004243C4">
        <w:rPr>
          <w:rFonts w:ascii="Times New Roman" w:hAnsi="Times New Roman" w:cs="Times New Roman"/>
        </w:rPr>
        <w:t>, is a probability function dependent on quality of primary and secondary schooling as well as other unobser</w:t>
      </w:r>
      <w:proofErr w:type="spellStart"/>
      <w:r w:rsidRPr="004243C4">
        <w:rPr>
          <w:rFonts w:ascii="Times New Roman" w:hAnsi="Times New Roman" w:cs="Times New Roman"/>
        </w:rPr>
        <w:t>ved</w:t>
      </w:r>
      <w:proofErr w:type="spellEnd"/>
      <w:r w:rsidRPr="004243C4">
        <w:rPr>
          <w:rFonts w:ascii="Times New Roman" w:hAnsi="Times New Roman" w:cs="Times New Roman"/>
        </w:rPr>
        <w:t xml:space="preserve"> characteristics such as effort, parents’ educational background, etc.  </w:t>
      </w:r>
      <w:r w:rsidR="00AD4989" w:rsidRPr="004243C4">
        <w:rPr>
          <w:rFonts w:ascii="Times New Roman" w:hAnsi="Times New Roman" w:cs="Times New Roman"/>
        </w:rPr>
        <w:t>Parents value whether or not their children attend college, with higher utility associated with college a</w:t>
      </w:r>
      <w:r w:rsidR="00472681" w:rsidRPr="004243C4">
        <w:rPr>
          <w:rFonts w:ascii="Times New Roman" w:hAnsi="Times New Roman" w:cs="Times New Roman"/>
        </w:rPr>
        <w:t>dmittance</w:t>
      </w:r>
      <w:r w:rsidRPr="004243C4">
        <w:rPr>
          <w:rFonts w:ascii="Times New Roman" w:hAnsi="Times New Roman" w:cs="Times New Roman"/>
        </w:rPr>
        <w:t xml:space="preserve"> and attendance</w:t>
      </w:r>
      <w:r w:rsidR="00472681" w:rsidRPr="004243C4">
        <w:rPr>
          <w:rFonts w:ascii="Times New Roman" w:hAnsi="Times New Roman" w:cs="Times New Roman"/>
        </w:rPr>
        <w:t xml:space="preserve">. </w:t>
      </w:r>
      <w:r w:rsidR="0032311F" w:rsidRPr="004243C4">
        <w:rPr>
          <w:rFonts w:ascii="Times New Roman" w:hAnsi="Times New Roman" w:cs="Times New Roman"/>
        </w:rPr>
        <w:t>C</w:t>
      </w:r>
      <w:r w:rsidRPr="004243C4">
        <w:rPr>
          <w:rFonts w:ascii="Times New Roman" w:hAnsi="Times New Roman" w:cs="Times New Roman"/>
        </w:rPr>
        <w:t xml:space="preserve">ollege attendance is conditional on college admittance, which itself is determined in part by </w:t>
      </w:r>
      <w:r w:rsidR="0032311F" w:rsidRPr="004243C4">
        <w:rPr>
          <w:rFonts w:ascii="Times New Roman" w:hAnsi="Times New Roman" w:cs="Times New Roman"/>
        </w:rPr>
        <w:t>the quality of the school district where the household chooses to live</w:t>
      </w:r>
      <w:r w:rsidRPr="004243C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S</m:t>
            </m:r>
          </m:sup>
        </m:sSubSup>
        <m:r>
          <w:rPr>
            <w:rFonts w:ascii="Cambria Math" w:hAnsi="Cambria Math" w:cs="Times New Roman"/>
          </w:rPr>
          <m:t>.</m:t>
        </m:r>
      </m:oMath>
    </w:p>
    <w:p w14:paraId="42AEEFDD" w14:textId="77777777" w:rsidR="0056639D" w:rsidRPr="004243C4" w:rsidRDefault="0056639D" w:rsidP="00AD4989">
      <w:pPr>
        <w:ind w:firstLine="72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9"/>
        <w:gridCol w:w="533"/>
      </w:tblGrid>
      <w:tr w:rsidR="00F003B8" w:rsidRPr="004243C4" w14:paraId="1B61876A" w14:textId="7AA06926" w:rsidTr="00F003B8">
        <w:tc>
          <w:tcPr>
            <w:tcW w:w="8815" w:type="dxa"/>
          </w:tcPr>
          <w:p w14:paraId="090B8E5F" w14:textId="77777777" w:rsidR="00F003B8" w:rsidRPr="004243C4" w:rsidRDefault="00F003B8" w:rsidP="00B21C6A">
            <w:pPr>
              <w:jc w:val="center"/>
              <w:rPr>
                <w:rFonts w:ascii="Times New Roman" w:hAnsi="Times New Roman" w:cs="Times New Roman"/>
              </w:rPr>
            </w:pPr>
            <m:oMathPara>
              <m:oMath>
                <m:r>
                  <m:rPr>
                    <m:sty m:val="p"/>
                  </m:rPr>
                  <w:rPr>
                    <w:rFonts w:ascii="Cambria Math" w:hAnsi="Cambria Math" w:cs="Times New Roman"/>
                  </w:rPr>
                  <m:t>Pr⁡</m:t>
                </m:r>
                <m:r>
                  <w:rPr>
                    <w:rFonts w:ascii="Cambria Math" w:hAnsi="Cambria Math" w:cs="Times New Roman"/>
                  </w:rPr>
                  <m:t>(φ=1)= f(</m:t>
                </m:r>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S</m:t>
                    </m:r>
                  </m:sup>
                </m:sSubSup>
                <m:r>
                  <w:rPr>
                    <w:rFonts w:ascii="Cambria Math" w:hAnsi="Cambria Math" w:cs="Times New Roman"/>
                  </w:rPr>
                  <m:t>,ε)</m:t>
                </m:r>
              </m:oMath>
            </m:oMathPara>
          </w:p>
        </w:tc>
        <w:tc>
          <w:tcPr>
            <w:tcW w:w="535" w:type="dxa"/>
          </w:tcPr>
          <w:p w14:paraId="76EEC206" w14:textId="62488FA0" w:rsidR="00F003B8" w:rsidRPr="004243C4" w:rsidRDefault="00F003B8" w:rsidP="00B21C6A">
            <w:pPr>
              <w:jc w:val="center"/>
              <w:rPr>
                <w:rFonts w:ascii="Times New Roman" w:eastAsia="MS Mincho" w:hAnsi="Times New Roman" w:cs="Times New Roman"/>
              </w:rPr>
            </w:pPr>
            <w:r w:rsidRPr="004243C4">
              <w:rPr>
                <w:rFonts w:ascii="Times New Roman" w:eastAsia="MS Mincho" w:hAnsi="Times New Roman" w:cs="Times New Roman"/>
              </w:rPr>
              <w:t>(4)</w:t>
            </w:r>
          </w:p>
        </w:tc>
      </w:tr>
      <w:tr w:rsidR="00F003B8" w:rsidRPr="004243C4" w14:paraId="6D4F6570" w14:textId="40965DAF" w:rsidTr="00F003B8">
        <w:tc>
          <w:tcPr>
            <w:tcW w:w="8815" w:type="dxa"/>
          </w:tcPr>
          <w:p w14:paraId="0794AA21" w14:textId="77777777" w:rsidR="00F003B8" w:rsidRPr="004243C4" w:rsidRDefault="00F003B8" w:rsidP="00B21C6A">
            <w:pPr>
              <w:jc w:val="center"/>
              <w:rPr>
                <w:rFonts w:ascii="Times New Roman" w:hAnsi="Times New Roman" w:cs="Times New Roman"/>
              </w:rPr>
            </w:pPr>
            <m:oMathPara>
              <m:oMath>
                <m:r>
                  <w:rPr>
                    <w:rFonts w:ascii="Cambria Math" w:hAnsi="Cambria Math" w:cs="Times New Roman"/>
                  </w:rPr>
                  <m:t xml:space="preserve">if φ=0, C=0 </m:t>
                </m:r>
              </m:oMath>
            </m:oMathPara>
          </w:p>
        </w:tc>
        <w:tc>
          <w:tcPr>
            <w:tcW w:w="535" w:type="dxa"/>
          </w:tcPr>
          <w:p w14:paraId="6394E601" w14:textId="2D300D66" w:rsidR="00F003B8" w:rsidRPr="004243C4" w:rsidRDefault="00F003B8" w:rsidP="00150B58">
            <w:pPr>
              <w:rPr>
                <w:rFonts w:ascii="Times New Roman" w:eastAsia="MS Mincho" w:hAnsi="Times New Roman" w:cs="Times New Roman"/>
              </w:rPr>
            </w:pPr>
          </w:p>
        </w:tc>
      </w:tr>
      <w:tr w:rsidR="0056639D" w:rsidRPr="004243C4" w14:paraId="7C718221" w14:textId="77777777" w:rsidTr="00F003B8">
        <w:tc>
          <w:tcPr>
            <w:tcW w:w="8815" w:type="dxa"/>
          </w:tcPr>
          <w:p w14:paraId="5634B2EA" w14:textId="77777777" w:rsidR="0056639D" w:rsidRPr="004243C4" w:rsidRDefault="0056639D" w:rsidP="00B21C6A">
            <w:pPr>
              <w:jc w:val="center"/>
              <w:rPr>
                <w:rFonts w:ascii="Times New Roman" w:eastAsia="MS Mincho" w:hAnsi="Times New Roman" w:cs="Times New Roman"/>
              </w:rPr>
            </w:pPr>
          </w:p>
        </w:tc>
        <w:tc>
          <w:tcPr>
            <w:tcW w:w="535" w:type="dxa"/>
          </w:tcPr>
          <w:p w14:paraId="3EC0906D" w14:textId="77777777" w:rsidR="0056639D" w:rsidRPr="004243C4" w:rsidRDefault="0056639D" w:rsidP="00B21C6A">
            <w:pPr>
              <w:jc w:val="center"/>
              <w:rPr>
                <w:rFonts w:ascii="Times New Roman" w:eastAsia="MS Mincho" w:hAnsi="Times New Roman" w:cs="Times New Roman"/>
              </w:rPr>
            </w:pPr>
          </w:p>
        </w:tc>
      </w:tr>
    </w:tbl>
    <w:p w14:paraId="6DA41E79" w14:textId="14D9F49F" w:rsidR="00FD5608" w:rsidRPr="004243C4" w:rsidRDefault="004618B1" w:rsidP="00492BF1">
      <w:pPr>
        <w:spacing w:line="480" w:lineRule="auto"/>
        <w:rPr>
          <w:rFonts w:ascii="Times New Roman" w:hAnsi="Times New Roman" w:cs="Times New Roman"/>
        </w:rPr>
      </w:pPr>
      <w:r w:rsidRPr="004243C4">
        <w:rPr>
          <w:rFonts w:ascii="Times New Roman" w:hAnsi="Times New Roman" w:cs="Times New Roman"/>
          <w:b/>
        </w:rPr>
        <w:tab/>
      </w:r>
      <w:r w:rsidR="00BC1F55" w:rsidRPr="004243C4">
        <w:rPr>
          <w:rFonts w:ascii="Times New Roman" w:hAnsi="Times New Roman" w:cs="Times New Roman"/>
        </w:rPr>
        <w:t>The requirements of the New Haven Promise program – a 3.0 GPA, 90% attendance, and enrollment in a public school – are attainable enough that forward-looking parents and children can be reasonable assured of free college tuition. In the model, the effect of the college tuition subsidy created by</w:t>
      </w:r>
      <w:r w:rsidRPr="004243C4">
        <w:rPr>
          <w:rFonts w:ascii="Times New Roman" w:hAnsi="Times New Roman" w:cs="Times New Roman"/>
        </w:rPr>
        <w:t xml:space="preserve"> New Haven Promise </w:t>
      </w:r>
      <w:r w:rsidR="00BC1F55" w:rsidRPr="004243C4">
        <w:rPr>
          <w:rFonts w:ascii="Times New Roman" w:hAnsi="Times New Roman" w:cs="Times New Roman"/>
        </w:rPr>
        <w:t xml:space="preserve">is to substantially </w:t>
      </w:r>
      <w:proofErr w:type="gramStart"/>
      <w:r w:rsidR="00BC1F55" w:rsidRPr="004243C4">
        <w:rPr>
          <w:rFonts w:ascii="Times New Roman" w:hAnsi="Times New Roman" w:cs="Times New Roman"/>
        </w:rPr>
        <w:t>reduce</w:t>
      </w:r>
      <w:r w:rsidRPr="004243C4">
        <w:rPr>
          <w:rFonts w:ascii="Times New Roman" w:hAnsi="Times New Roman" w:cs="Times New Roman"/>
        </w:rPr>
        <w:t xml:space="preserve"> </w:t>
      </w:r>
      <w:proofErr w:type="gramEnd"/>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h</m:t>
            </m:r>
          </m:sub>
          <m:sup>
            <m:r>
              <w:rPr>
                <w:rFonts w:ascii="Cambria Math" w:hAnsi="Cambria Math" w:cs="Times New Roman"/>
              </w:rPr>
              <m:t>C</m:t>
            </m:r>
          </m:sup>
        </m:sSubSup>
      </m:oMath>
      <w:r w:rsidRPr="004243C4">
        <w:rPr>
          <w:rFonts w:ascii="Times New Roman" w:hAnsi="Times New Roman" w:cs="Times New Roman"/>
        </w:rPr>
        <w:t xml:space="preserve">, </w:t>
      </w:r>
      <w:r w:rsidR="00BC1F55" w:rsidRPr="004243C4">
        <w:rPr>
          <w:rFonts w:ascii="Times New Roman" w:hAnsi="Times New Roman" w:cs="Times New Roman"/>
        </w:rPr>
        <w:t>keeping in mind that parents may still have to support room, board, textbook, and technology fees. Still, i</w:t>
      </w:r>
      <w:r w:rsidRPr="004243C4">
        <w:rPr>
          <w:rFonts w:ascii="Times New Roman" w:hAnsi="Times New Roman" w:cs="Times New Roman"/>
        </w:rPr>
        <w:t xml:space="preserve">t may be true that parents can find alternative housing choice </w:t>
      </w:r>
      <w:r w:rsidRPr="004243C4">
        <w:rPr>
          <w:rFonts w:ascii="Times New Roman" w:hAnsi="Times New Roman" w:cs="Times New Roman"/>
          <w:i/>
        </w:rPr>
        <w:t>h</w:t>
      </w:r>
      <w:r w:rsidRPr="004243C4">
        <w:rPr>
          <w:rFonts w:ascii="Times New Roman" w:hAnsi="Times New Roman" w:cs="Times New Roman"/>
        </w:rPr>
        <w:t xml:space="preserve"> that maximizes their utility in a school district where the average </w:t>
      </w:r>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S</m:t>
            </m:r>
          </m:sup>
        </m:sSubSup>
      </m:oMath>
      <w:r w:rsidRPr="004243C4">
        <w:rPr>
          <w:rFonts w:ascii="Times New Roman" w:hAnsi="Times New Roman" w:cs="Times New Roman"/>
        </w:rPr>
        <w:t xml:space="preserve"> is higher. </w:t>
      </w:r>
      <w:r w:rsidR="00BC1F55" w:rsidRPr="004243C4">
        <w:rPr>
          <w:rFonts w:ascii="Times New Roman" w:hAnsi="Times New Roman" w:cs="Times New Roman"/>
        </w:rPr>
        <w:t xml:space="preserve">Put differently, the college tuition subsidy (which could total up to $40,000 over four years), may still not be enough to induce parents to value New Haven Public schools any more than they did previously. </w:t>
      </w:r>
      <w:r w:rsidRPr="004243C4">
        <w:rPr>
          <w:rFonts w:ascii="Times New Roman" w:hAnsi="Times New Roman" w:cs="Times New Roman"/>
        </w:rPr>
        <w:t xml:space="preserve">In order for New Haven Promise to have effects measurably capitalized into the real estate </w:t>
      </w:r>
      <w:r w:rsidRPr="004243C4">
        <w:rPr>
          <w:rFonts w:ascii="Times New Roman" w:hAnsi="Times New Roman" w:cs="Times New Roman"/>
        </w:rPr>
        <w:lastRenderedPageBreak/>
        <w:t>market, the effect of lower presumed school quality</w:t>
      </w:r>
      <w:r w:rsidR="00BC1F55" w:rsidRPr="004243C4">
        <w:rPr>
          <w:rFonts w:ascii="Times New Roman" w:hAnsi="Times New Roman" w:cs="Times New Roman"/>
        </w:rPr>
        <w:t xml:space="preserve"> or other unobserved reasons that parents may not value the NHPS</w:t>
      </w:r>
      <w:r w:rsidRPr="004243C4">
        <w:rPr>
          <w:rFonts w:ascii="Times New Roman" w:hAnsi="Times New Roman" w:cs="Times New Roman"/>
        </w:rPr>
        <w:t xml:space="preserve"> must be </w:t>
      </w:r>
      <w:r w:rsidR="00987804" w:rsidRPr="004243C4">
        <w:rPr>
          <w:rFonts w:ascii="Times New Roman" w:hAnsi="Times New Roman" w:cs="Times New Roman"/>
        </w:rPr>
        <w:t>mitigated</w:t>
      </w:r>
      <w:r w:rsidRPr="004243C4">
        <w:rPr>
          <w:rFonts w:ascii="Times New Roman" w:hAnsi="Times New Roman" w:cs="Times New Roman"/>
        </w:rPr>
        <w:t xml:space="preserve"> by the utility gained from the college tuition scholarship. </w:t>
      </w:r>
    </w:p>
    <w:p w14:paraId="4C31EAA3" w14:textId="77777777" w:rsidR="00FD5608" w:rsidRPr="004243C4" w:rsidRDefault="00FD5608" w:rsidP="00640D45">
      <w:pPr>
        <w:rPr>
          <w:rFonts w:ascii="Times New Roman" w:hAnsi="Times New Roman" w:cs="Times New Roman"/>
        </w:rPr>
      </w:pPr>
    </w:p>
    <w:p w14:paraId="4E7C1EA0" w14:textId="111C845E" w:rsidR="007B65DB" w:rsidRPr="004243C4" w:rsidRDefault="007B65DB" w:rsidP="00845FC9">
      <w:pPr>
        <w:pStyle w:val="Heading2"/>
        <w:rPr>
          <w:rFonts w:ascii="Times New Roman" w:hAnsi="Times New Roman" w:cs="Times New Roman"/>
        </w:rPr>
      </w:pPr>
      <w:bookmarkStart w:id="21" w:name="_Toc415648683"/>
      <w:r w:rsidRPr="004243C4">
        <w:rPr>
          <w:rFonts w:ascii="Times New Roman" w:hAnsi="Times New Roman" w:cs="Times New Roman"/>
        </w:rPr>
        <w:t>Empirical Approac</w:t>
      </w:r>
      <w:r w:rsidR="00FD5608" w:rsidRPr="004243C4">
        <w:rPr>
          <w:rFonts w:ascii="Times New Roman" w:hAnsi="Times New Roman" w:cs="Times New Roman"/>
        </w:rPr>
        <w:t xml:space="preserve">h for </w:t>
      </w:r>
      <w:r w:rsidR="006D68D0" w:rsidRPr="004243C4">
        <w:rPr>
          <w:rFonts w:ascii="Times New Roman" w:hAnsi="Times New Roman" w:cs="Times New Roman"/>
        </w:rPr>
        <w:t>Real Estate Values</w:t>
      </w:r>
      <w:bookmarkEnd w:id="21"/>
    </w:p>
    <w:p w14:paraId="685398AE" w14:textId="77777777" w:rsidR="00CA3700" w:rsidRPr="004243C4" w:rsidRDefault="00CA3700" w:rsidP="00640D45">
      <w:pPr>
        <w:rPr>
          <w:rFonts w:ascii="Times New Roman" w:hAnsi="Times New Roman" w:cs="Times New Roman"/>
        </w:rPr>
      </w:pPr>
    </w:p>
    <w:p w14:paraId="55DEFE32" w14:textId="442A6861" w:rsidR="00F4156C" w:rsidRPr="004243C4" w:rsidRDefault="00244656" w:rsidP="009E62B6">
      <w:pPr>
        <w:spacing w:line="480" w:lineRule="auto"/>
        <w:ind w:firstLine="720"/>
        <w:rPr>
          <w:rFonts w:ascii="Times New Roman" w:hAnsi="Times New Roman" w:cs="Times New Roman"/>
        </w:rPr>
      </w:pPr>
      <w:r>
        <w:rPr>
          <w:rFonts w:ascii="Times New Roman" w:hAnsi="Times New Roman" w:cs="Times New Roman"/>
        </w:rPr>
        <w:t xml:space="preserve">The empirical application with regard to real estate values </w:t>
      </w:r>
      <w:r w:rsidR="00F4156C" w:rsidRPr="004243C4">
        <w:rPr>
          <w:rFonts w:ascii="Times New Roman" w:hAnsi="Times New Roman" w:cs="Times New Roman"/>
        </w:rPr>
        <w:t>will look at two key areas restricted by geography; first, home sales within the New Haven School District and second, home sales along the borders between New Haven and surrounding towns. If there are significant differences pre-2011 and post-2011</w:t>
      </w:r>
      <w:r w:rsidR="009E62B6">
        <w:rPr>
          <w:rFonts w:ascii="Times New Roman" w:hAnsi="Times New Roman" w:cs="Times New Roman"/>
        </w:rPr>
        <w:t xml:space="preserve"> or within New Haven and on the border of New Haven</w:t>
      </w:r>
      <w:r w:rsidR="00F4156C" w:rsidRPr="004243C4">
        <w:rPr>
          <w:rFonts w:ascii="Times New Roman" w:hAnsi="Times New Roman" w:cs="Times New Roman"/>
        </w:rPr>
        <w:t>, then there may be evidence that the Promise program has prompted home buyers to increase their valuation of school quality in general, or school quality in New Haven in particular. Put differently, parents may be sorting toward higher qu</w:t>
      </w:r>
      <w:r w:rsidR="009E62B6">
        <w:rPr>
          <w:rFonts w:ascii="Times New Roman" w:hAnsi="Times New Roman" w:cs="Times New Roman"/>
        </w:rPr>
        <w:t xml:space="preserve">ality schools in New Haven, or be </w:t>
      </w:r>
      <w:r w:rsidR="00F4156C" w:rsidRPr="004243C4">
        <w:rPr>
          <w:rFonts w:ascii="Times New Roman" w:hAnsi="Times New Roman" w:cs="Times New Roman"/>
        </w:rPr>
        <w:t>sorting into the district</w:t>
      </w:r>
      <w:r w:rsidR="009E62B6">
        <w:rPr>
          <w:rFonts w:ascii="Times New Roman" w:hAnsi="Times New Roman" w:cs="Times New Roman"/>
        </w:rPr>
        <w:t xml:space="preserve"> itself</w:t>
      </w:r>
      <w:r w:rsidR="00F4156C" w:rsidRPr="004243C4">
        <w:rPr>
          <w:rFonts w:ascii="Times New Roman" w:hAnsi="Times New Roman" w:cs="Times New Roman"/>
        </w:rPr>
        <w:t>.</w:t>
      </w:r>
    </w:p>
    <w:p w14:paraId="7E419695" w14:textId="36EEBD3D" w:rsidR="00FD5608" w:rsidRPr="004243C4" w:rsidRDefault="00FD5608" w:rsidP="00492BF1">
      <w:pPr>
        <w:spacing w:line="480" w:lineRule="auto"/>
        <w:ind w:firstLine="720"/>
        <w:rPr>
          <w:rFonts w:ascii="Times New Roman" w:hAnsi="Times New Roman" w:cs="Times New Roman"/>
        </w:rPr>
      </w:pPr>
      <w:r w:rsidRPr="004243C4">
        <w:rPr>
          <w:rFonts w:ascii="Times New Roman" w:hAnsi="Times New Roman" w:cs="Times New Roman"/>
        </w:rPr>
        <w:t>This paper fol</w:t>
      </w:r>
      <w:r w:rsidR="00F4156C" w:rsidRPr="004243C4">
        <w:rPr>
          <w:rFonts w:ascii="Times New Roman" w:hAnsi="Times New Roman" w:cs="Times New Roman"/>
        </w:rPr>
        <w:t xml:space="preserve">lows </w:t>
      </w:r>
      <w:r w:rsidR="007B6A9E" w:rsidRPr="004243C4">
        <w:rPr>
          <w:rFonts w:ascii="Times New Roman" w:hAnsi="Times New Roman" w:cs="Times New Roman"/>
        </w:rPr>
        <w:t>Black (1999) closely</w:t>
      </w:r>
      <w:r w:rsidRPr="004243C4">
        <w:rPr>
          <w:rFonts w:ascii="Times New Roman" w:hAnsi="Times New Roman" w:cs="Times New Roman"/>
        </w:rPr>
        <w:t xml:space="preserve"> in its estimation strategy. If the supply of housing is assumed to be reasonably inelastic, a standard hedonic price function can be used to describe the equilibrium housing market, where sale price is described as a function of the characteristics of the house itself and its location (neighborhood </w:t>
      </w:r>
      <w:r w:rsidR="007B6A9E" w:rsidRPr="004243C4">
        <w:rPr>
          <w:rFonts w:ascii="Times New Roman" w:hAnsi="Times New Roman" w:cs="Times New Roman"/>
        </w:rPr>
        <w:t>characteristics</w:t>
      </w:r>
      <w:r w:rsidRPr="004243C4">
        <w:rPr>
          <w:rFonts w:ascii="Times New Roman" w:hAnsi="Times New Roman" w:cs="Times New Roman"/>
        </w:rPr>
        <w:t xml:space="preserve"> and school attendance zone). Th</w:t>
      </w:r>
      <w:r w:rsidR="00492BF1">
        <w:rPr>
          <w:rFonts w:ascii="Times New Roman" w:hAnsi="Times New Roman" w:cs="Times New Roman"/>
        </w:rPr>
        <w:t>e basic price function is this:</w:t>
      </w:r>
    </w:p>
    <w:p w14:paraId="485FB8FA" w14:textId="006EE827" w:rsidR="00A56B3B" w:rsidRPr="004243C4" w:rsidRDefault="00A56B3B" w:rsidP="00CA3700">
      <w:pPr>
        <w:ind w:firstLine="72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9"/>
        <w:gridCol w:w="473"/>
      </w:tblGrid>
      <w:tr w:rsidR="00A56B3B" w:rsidRPr="004243C4" w14:paraId="612032CB" w14:textId="77777777" w:rsidTr="00A56B3B">
        <w:tc>
          <w:tcPr>
            <w:tcW w:w="8905" w:type="dxa"/>
          </w:tcPr>
          <w:p w14:paraId="7B3F4588" w14:textId="44515D23" w:rsidR="00A56B3B" w:rsidRPr="004243C4" w:rsidRDefault="0068528D" w:rsidP="00A56B3B">
            <w:pPr>
              <w:ind w:firstLine="720"/>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price</m:t>
                            </m:r>
                          </m:e>
                          <m:sub>
                            <m:r>
                              <w:rPr>
                                <w:rFonts w:ascii="Cambria Math" w:hAnsi="Cambria Math" w:cs="Times New Roman"/>
                              </w:rPr>
                              <m:t>icjt</m:t>
                            </m:r>
                          </m:sub>
                        </m:sSub>
                      </m:e>
                    </m:d>
                  </m:e>
                </m:func>
                <m:r>
                  <w:rPr>
                    <w:rFonts w:ascii="Cambria Math" w:hAnsi="Cambria Math" w:cs="Times New Roman"/>
                  </w:rPr>
                  <m:t>= α + β</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icjt</m:t>
                    </m:r>
                  </m:sub>
                </m:sSub>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+γ</m:t>
                </m:r>
                <m:sSub>
                  <m:sSubPr>
                    <m:ctrlPr>
                      <w:rPr>
                        <w:rFonts w:ascii="Cambria Math" w:hAnsi="Cambria Math" w:cs="Times New Roman"/>
                        <w:i/>
                      </w:rPr>
                    </m:ctrlPr>
                  </m:sSubPr>
                  <m:e>
                    <m:r>
                      <w:rPr>
                        <w:rFonts w:ascii="Cambria Math" w:hAnsi="Cambria Math" w:cs="Times New Roman"/>
                      </w:rPr>
                      <m:t>CMT</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t</m:t>
                        </m:r>
                      </m:sub>
                      <m:sup>
                        <m:r>
                          <w:rPr>
                            <w:rFonts w:ascii="Cambria Math" w:hAnsi="Cambria Math" w:cs="Times New Roman"/>
                          </w:rPr>
                          <m:t>year</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t</m:t>
                        </m:r>
                      </m:sub>
                      <m:sup>
                        <m:r>
                          <w:rPr>
                            <w:rFonts w:ascii="Cambria Math" w:hAnsi="Cambria Math" w:cs="Times New Roman"/>
                          </w:rPr>
                          <m:t>season</m:t>
                        </m:r>
                      </m:sup>
                    </m:sSubSup>
                    <m:r>
                      <w:rPr>
                        <w:rFonts w:ascii="Cambria Math" w:hAnsi="Cambria Math" w:cs="Times New Roman"/>
                      </w:rPr>
                      <m:t>+ε</m:t>
                    </m:r>
                  </m:e>
                  <m:sub>
                    <m:r>
                      <w:rPr>
                        <w:rFonts w:ascii="Cambria Math" w:hAnsi="Cambria Math" w:cs="Times New Roman"/>
                      </w:rPr>
                      <m:t>icjt</m:t>
                    </m:r>
                  </m:sub>
                </m:sSub>
              </m:oMath>
            </m:oMathPara>
          </w:p>
        </w:tc>
        <w:tc>
          <w:tcPr>
            <w:tcW w:w="445" w:type="dxa"/>
          </w:tcPr>
          <w:p w14:paraId="455B783A" w14:textId="735E8AD2" w:rsidR="00A56B3B" w:rsidRPr="004243C4" w:rsidRDefault="00A56B3B" w:rsidP="00CA3700">
            <w:pPr>
              <w:rPr>
                <w:rFonts w:ascii="Times New Roman" w:hAnsi="Times New Roman" w:cs="Times New Roman"/>
              </w:rPr>
            </w:pPr>
            <w:r w:rsidRPr="004243C4">
              <w:rPr>
                <w:rFonts w:ascii="Times New Roman" w:hAnsi="Times New Roman" w:cs="Times New Roman"/>
              </w:rPr>
              <w:t>(5)</w:t>
            </w:r>
          </w:p>
        </w:tc>
      </w:tr>
    </w:tbl>
    <w:p w14:paraId="39B3F57D" w14:textId="77777777" w:rsidR="00FD5608" w:rsidRPr="004243C4" w:rsidRDefault="00FD5608" w:rsidP="00492BF1">
      <w:pPr>
        <w:rPr>
          <w:rFonts w:ascii="Times New Roman" w:hAnsi="Times New Roman" w:cs="Times New Roman"/>
        </w:rPr>
      </w:pPr>
    </w:p>
    <w:p w14:paraId="154DC6C3" w14:textId="6DECDB4D" w:rsidR="00E6766D" w:rsidRPr="004243C4" w:rsidRDefault="00FD5608" w:rsidP="009E62B6">
      <w:pPr>
        <w:spacing w:line="480" w:lineRule="auto"/>
        <w:rPr>
          <w:rFonts w:ascii="Times New Roman" w:hAnsi="Times New Roman" w:cs="Times New Roman"/>
        </w:rPr>
      </w:pPr>
      <w:proofErr w:type="gramStart"/>
      <w:r w:rsidRPr="004243C4">
        <w:rPr>
          <w:rFonts w:ascii="Times New Roman" w:hAnsi="Times New Roman" w:cs="Times New Roman"/>
        </w:rPr>
        <w:t>where</w:t>
      </w:r>
      <w:proofErr w:type="gramEnd"/>
      <w:r w:rsidRPr="004243C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price</m:t>
            </m:r>
          </m:e>
          <m:sub>
            <m:r>
              <w:rPr>
                <w:rFonts w:ascii="Cambria Math" w:hAnsi="Cambria Math" w:cs="Times New Roman"/>
              </w:rPr>
              <m:t>icjt</m:t>
            </m:r>
          </m:sub>
        </m:sSub>
      </m:oMath>
      <w:r w:rsidR="007B6A9E" w:rsidRPr="004243C4">
        <w:rPr>
          <w:rFonts w:ascii="Times New Roman" w:hAnsi="Times New Roman" w:cs="Times New Roman"/>
        </w:rPr>
        <w:t xml:space="preserve"> is the sale price of house </w:t>
      </w:r>
      <w:proofErr w:type="spellStart"/>
      <w:r w:rsidR="007B6A9E" w:rsidRPr="004243C4">
        <w:rPr>
          <w:rFonts w:ascii="Times New Roman" w:hAnsi="Times New Roman" w:cs="Times New Roman"/>
          <w:i/>
        </w:rPr>
        <w:t>i</w:t>
      </w:r>
      <w:proofErr w:type="spellEnd"/>
      <w:r w:rsidR="007B6A9E" w:rsidRPr="004243C4">
        <w:rPr>
          <w:rFonts w:ascii="Times New Roman" w:hAnsi="Times New Roman" w:cs="Times New Roman"/>
          <w:i/>
        </w:rPr>
        <w:t xml:space="preserve"> </w:t>
      </w:r>
      <w:r w:rsidR="007B6A9E" w:rsidRPr="004243C4">
        <w:rPr>
          <w:rFonts w:ascii="Times New Roman" w:hAnsi="Times New Roman" w:cs="Times New Roman"/>
        </w:rPr>
        <w:t xml:space="preserve">in time </w:t>
      </w:r>
      <w:r w:rsidR="007B6A9E" w:rsidRPr="004243C4">
        <w:rPr>
          <w:rFonts w:ascii="Times New Roman" w:hAnsi="Times New Roman" w:cs="Times New Roman"/>
          <w:i/>
        </w:rPr>
        <w:t>t</w:t>
      </w:r>
      <w:r w:rsidR="007B6A9E" w:rsidRPr="004243C4">
        <w:rPr>
          <w:rFonts w:ascii="Times New Roman" w:hAnsi="Times New Roman" w:cs="Times New Roman"/>
        </w:rPr>
        <w:t xml:space="preserve">, within census block </w:t>
      </w:r>
      <w:r w:rsidR="007B6A9E" w:rsidRPr="004243C4">
        <w:rPr>
          <w:rFonts w:ascii="Times New Roman" w:hAnsi="Times New Roman" w:cs="Times New Roman"/>
          <w:i/>
        </w:rPr>
        <w:t xml:space="preserve">c </w:t>
      </w:r>
      <w:r w:rsidR="007B6A9E" w:rsidRPr="004243C4">
        <w:rPr>
          <w:rFonts w:ascii="Times New Roman" w:hAnsi="Times New Roman" w:cs="Times New Roman"/>
        </w:rPr>
        <w:t xml:space="preserve">and elementary school attendance zone </w:t>
      </w:r>
      <w:r w:rsidR="007B6A9E" w:rsidRPr="004243C4">
        <w:rPr>
          <w:rFonts w:ascii="Times New Roman" w:hAnsi="Times New Roman" w:cs="Times New Roman"/>
          <w:i/>
        </w:rPr>
        <w:t>j</w:t>
      </w:r>
      <w:r w:rsidR="007B6A9E" w:rsidRPr="004243C4">
        <w:rPr>
          <w:rFonts w:ascii="Times New Roman" w:hAnsi="Times New Roman" w:cs="Times New Roman"/>
        </w:rPr>
        <w:t xml:space="preserve">. The vector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icjt</m:t>
            </m:r>
          </m:sub>
        </m:sSub>
      </m:oMath>
      <w:r w:rsidR="007B6A9E" w:rsidRPr="004243C4">
        <w:rPr>
          <w:rFonts w:ascii="Times New Roman" w:hAnsi="Times New Roman" w:cs="Times New Roman"/>
        </w:rPr>
        <w:t xml:space="preserve"> includes characteristics of the house as reported in the assessors’ reports, such as living area square footage, number of bedrooms and bathrooms, year the house was built, as well as a grade for the quality of the house based on its building materials and maintenance.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oMath>
      <w:r w:rsidR="007B6A9E" w:rsidRPr="004243C4">
        <w:rPr>
          <w:rFonts w:ascii="Times New Roman" w:hAnsi="Times New Roman" w:cs="Times New Roman"/>
        </w:rPr>
        <w:t xml:space="preserve"> </w:t>
      </w:r>
      <w:proofErr w:type="gramStart"/>
      <w:r w:rsidR="007B6A9E" w:rsidRPr="004243C4">
        <w:rPr>
          <w:rFonts w:ascii="Times New Roman" w:hAnsi="Times New Roman" w:cs="Times New Roman"/>
        </w:rPr>
        <w:t>is</w:t>
      </w:r>
      <w:proofErr w:type="gramEnd"/>
      <w:r w:rsidR="007B6A9E" w:rsidRPr="004243C4">
        <w:rPr>
          <w:rFonts w:ascii="Times New Roman" w:hAnsi="Times New Roman" w:cs="Times New Roman"/>
        </w:rPr>
        <w:t xml:space="preserve"> a vector of neighborhood characteristics as determined by the census block and includes </w:t>
      </w:r>
      <w:r w:rsidR="007B6A9E" w:rsidRPr="004243C4">
        <w:rPr>
          <w:rFonts w:ascii="Times New Roman" w:hAnsi="Times New Roman" w:cs="Times New Roman"/>
        </w:rPr>
        <w:lastRenderedPageBreak/>
        <w:t xml:space="preserve">demographic variables that cover the racial composition of the neighborhood, the education status of its residents, their average income and age distribution, as well as others. The variable of primary interest, </w:t>
      </w:r>
      <m:oMath>
        <m:sSub>
          <m:sSubPr>
            <m:ctrlPr>
              <w:rPr>
                <w:rFonts w:ascii="Cambria Math" w:hAnsi="Cambria Math" w:cs="Times New Roman"/>
                <w:i/>
              </w:rPr>
            </m:ctrlPr>
          </m:sSubPr>
          <m:e>
            <m:r>
              <w:rPr>
                <w:rFonts w:ascii="Cambria Math" w:hAnsi="Cambria Math" w:cs="Times New Roman"/>
              </w:rPr>
              <m:t>CMT</m:t>
            </m:r>
          </m:e>
          <m:sub>
            <m:r>
              <w:rPr>
                <w:rFonts w:ascii="Cambria Math" w:hAnsi="Cambria Math" w:cs="Times New Roman"/>
              </w:rPr>
              <m:t>j</m:t>
            </m:r>
          </m:sub>
        </m:sSub>
      </m:oMath>
      <w:r w:rsidR="007B6A9E" w:rsidRPr="004243C4">
        <w:rPr>
          <w:rFonts w:ascii="Times New Roman" w:hAnsi="Times New Roman" w:cs="Times New Roman"/>
        </w:rPr>
        <w:t xml:space="preserve">, is the sum of the school’s average math and reading CMT scores, averaged over three years from 2009-11. </w:t>
      </w:r>
      <w:r w:rsidR="009D6E52" w:rsidRPr="004243C4">
        <w:rPr>
          <w:rFonts w:ascii="Times New Roman" w:hAnsi="Times New Roman" w:cs="Times New Roman"/>
        </w:rPr>
        <w:t>Time is included in order to study the capitalization of perceived school quality both before and after 2</w:t>
      </w:r>
      <w:r w:rsidR="005C2B90" w:rsidRPr="004243C4">
        <w:rPr>
          <w:rFonts w:ascii="Times New Roman" w:hAnsi="Times New Roman" w:cs="Times New Roman"/>
        </w:rPr>
        <w:t xml:space="preserve">011, when Promise was announced, with year dummy variables accounted for </w:t>
      </w:r>
      <w:proofErr w:type="gramStart"/>
      <w:r w:rsidR="005C2B90" w:rsidRPr="004243C4">
        <w:rPr>
          <w:rFonts w:ascii="Times New Roman" w:hAnsi="Times New Roman" w:cs="Times New Roman"/>
        </w:rPr>
        <w:t xml:space="preserve">in </w:t>
      </w:r>
      <w:proofErr w:type="gramEnd"/>
      <m:oMath>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t</m:t>
            </m:r>
          </m:sub>
          <m:sup>
            <m:r>
              <w:rPr>
                <w:rFonts w:ascii="Cambria Math" w:hAnsi="Cambria Math" w:cs="Times New Roman"/>
              </w:rPr>
              <m:t>year</m:t>
            </m:r>
          </m:sup>
        </m:sSubSup>
      </m:oMath>
      <w:r w:rsidR="005C2B90" w:rsidRPr="004243C4">
        <w:rPr>
          <w:rFonts w:ascii="Times New Roman" w:hAnsi="Times New Roman" w:cs="Times New Roman"/>
        </w:rPr>
        <w:t xml:space="preserve">. Seasonality is also controlled for </w:t>
      </w:r>
      <w:proofErr w:type="gramStart"/>
      <w:r w:rsidR="005C2B90" w:rsidRPr="004243C4">
        <w:rPr>
          <w:rFonts w:ascii="Times New Roman" w:hAnsi="Times New Roman" w:cs="Times New Roman"/>
        </w:rPr>
        <w:t xml:space="preserve">in </w:t>
      </w:r>
      <w:proofErr w:type="gramEnd"/>
      <m:oMath>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t</m:t>
            </m:r>
          </m:sub>
          <m:sup>
            <m:r>
              <w:rPr>
                <w:rFonts w:ascii="Cambria Math" w:hAnsi="Cambria Math" w:cs="Times New Roman"/>
              </w:rPr>
              <m:t>season</m:t>
            </m:r>
          </m:sup>
        </m:sSubSup>
      </m:oMath>
      <w:r w:rsidR="005C2B90" w:rsidRPr="004243C4">
        <w:rPr>
          <w:rFonts w:ascii="Times New Roman" w:hAnsi="Times New Roman" w:cs="Times New Roman"/>
        </w:rPr>
        <w:t xml:space="preserve">, a dummy variable accounting for quarterly seasonality effects. </w:t>
      </w:r>
    </w:p>
    <w:p w14:paraId="23AAEC4D" w14:textId="529D149C" w:rsidR="00492BF1" w:rsidRPr="004243C4" w:rsidRDefault="00E6766D" w:rsidP="00492BF1">
      <w:pPr>
        <w:spacing w:line="480" w:lineRule="auto"/>
        <w:rPr>
          <w:rFonts w:ascii="Times New Roman" w:hAnsi="Times New Roman" w:cs="Times New Roman"/>
        </w:rPr>
      </w:pPr>
      <w:r w:rsidRPr="004243C4">
        <w:rPr>
          <w:rFonts w:ascii="Times New Roman" w:hAnsi="Times New Roman" w:cs="Times New Roman"/>
        </w:rPr>
        <w:tab/>
        <w:t>However, as discussed earlier, there are problems with this basic hedonic regression due to unobserved house or neighborhood characteristics</w:t>
      </w:r>
      <w:r w:rsidR="00233E1B" w:rsidRPr="004243C4">
        <w:rPr>
          <w:rFonts w:ascii="Times New Roman" w:hAnsi="Times New Roman" w:cs="Times New Roman"/>
        </w:rPr>
        <w:t xml:space="preserve"> correlated with school quality</w:t>
      </w:r>
      <w:r w:rsidRPr="004243C4">
        <w:rPr>
          <w:rFonts w:ascii="Times New Roman" w:hAnsi="Times New Roman" w:cs="Times New Roman"/>
        </w:rPr>
        <w:t xml:space="preserve"> that contribute to omitted variable bias. </w:t>
      </w:r>
      <w:r w:rsidR="00FA50A3" w:rsidRPr="004243C4">
        <w:rPr>
          <w:rFonts w:ascii="Times New Roman" w:hAnsi="Times New Roman" w:cs="Times New Roman"/>
        </w:rPr>
        <w:t>To mitigate this issue, I follow Black (1999) in employing a regression discontinuity design, replacing the vector of observed neighborhood characteristics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oMath>
      <w:r w:rsidR="00FA50A3" w:rsidRPr="004243C4">
        <w:rPr>
          <w:rFonts w:ascii="Times New Roman" w:hAnsi="Times New Roman" w:cs="Times New Roman"/>
        </w:rPr>
        <w:t xml:space="preserve"> with a set of boundary dummies that indicate houses that share an attendance district boundary. The new price function </w:t>
      </w:r>
      <w:r w:rsidR="003568B9" w:rsidRPr="004243C4">
        <w:rPr>
          <w:rFonts w:ascii="Times New Roman" w:hAnsi="Times New Roman" w:cs="Times New Roman"/>
        </w:rPr>
        <w:t xml:space="preserve">for the comparison of within-New Haven house sales </w:t>
      </w:r>
      <w:r w:rsidR="00492BF1">
        <w:rPr>
          <w:rFonts w:ascii="Times New Roman" w:hAnsi="Times New Roman" w:cs="Times New Roman"/>
        </w:rPr>
        <w:t>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531"/>
      </w:tblGrid>
      <w:tr w:rsidR="00A56B3B" w:rsidRPr="004243C4" w14:paraId="50FFC2E2" w14:textId="77777777" w:rsidTr="00A56B3B">
        <w:tc>
          <w:tcPr>
            <w:tcW w:w="8817" w:type="dxa"/>
          </w:tcPr>
          <w:p w14:paraId="30F8274D" w14:textId="577F7197" w:rsidR="00A56B3B" w:rsidRPr="004243C4" w:rsidRDefault="0068528D" w:rsidP="00FA50A3">
            <w:pPr>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price</m:t>
                            </m:r>
                          </m:e>
                          <m:sub>
                            <m:r>
                              <w:rPr>
                                <w:rFonts w:ascii="Cambria Math" w:hAnsi="Cambria Math" w:cs="Times New Roman"/>
                              </w:rPr>
                              <m:t>ibjt</m:t>
                            </m:r>
                          </m:sub>
                        </m:sSub>
                      </m:e>
                    </m:d>
                  </m:e>
                </m:func>
                <m:r>
                  <w:rPr>
                    <w:rFonts w:ascii="Cambria Math" w:hAnsi="Cambria Math" w:cs="Times New Roman"/>
                  </w:rPr>
                  <m:t>= α + β</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ibjt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b</m:t>
                    </m:r>
                  </m:sub>
                </m:sSub>
                <m:r>
                  <w:rPr>
                    <w:rFonts w:ascii="Cambria Math" w:hAnsi="Cambria Math" w:cs="Times New Roman"/>
                  </w:rPr>
                  <m:t>+γ</m:t>
                </m:r>
                <m:sSub>
                  <m:sSubPr>
                    <m:ctrlPr>
                      <w:rPr>
                        <w:rFonts w:ascii="Cambria Math" w:hAnsi="Cambria Math" w:cs="Times New Roman"/>
                        <w:i/>
                      </w:rPr>
                    </m:ctrlPr>
                  </m:sSubPr>
                  <m:e>
                    <m:r>
                      <w:rPr>
                        <w:rFonts w:ascii="Cambria Math" w:hAnsi="Cambria Math" w:cs="Times New Roman"/>
                      </w:rPr>
                      <m:t>CMT</m:t>
                    </m:r>
                  </m:e>
                  <m:sub>
                    <m:r>
                      <w:rPr>
                        <w:rFonts w:ascii="Cambria Math" w:hAnsi="Cambria Math" w:cs="Times New Roman"/>
                      </w:rPr>
                      <m:t>j</m:t>
                    </m:r>
                  </m:sub>
                </m:sSub>
                <m:r>
                  <w:rPr>
                    <w:rFonts w:ascii="Cambria Math" w:hAnsi="Cambria Math" w:cs="Times New Roman"/>
                  </w:rPr>
                  <m:t>+μ</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post2011</m:t>
                    </m:r>
                  </m:sup>
                </m:sSubSup>
                <m:r>
                  <w:rPr>
                    <w:rFonts w:ascii="Cambria Math" w:hAnsi="Cambria Math" w:cs="Times New Roman"/>
                  </w:rPr>
                  <m:t>+δ</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m:t>
                        </m:r>
                      </m:e>
                      <m:sub>
                        <m:r>
                          <w:rPr>
                            <w:rFonts w:ascii="Cambria Math" w:hAnsi="Cambria Math" w:cs="Times New Roman"/>
                          </w:rPr>
                          <m:t>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post2011</m:t>
                        </m:r>
                      </m:sup>
                    </m:sSubSup>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t</m:t>
                    </m:r>
                  </m:sub>
                  <m:sup>
                    <m:r>
                      <w:rPr>
                        <w:rFonts w:ascii="Cambria Math" w:hAnsi="Cambria Math" w:cs="Times New Roman"/>
                      </w:rPr>
                      <m:t>year</m:t>
                    </m:r>
                  </m:sup>
                </m:sSubSup>
                <m:r>
                  <w:rPr>
                    <w:rFonts w:ascii="Cambria Math" w:hAnsi="Cambria Math" w:cs="Times New Roman"/>
                  </w:rPr>
                  <m:t>+</m:t>
                </m:r>
                <m:sSub>
                  <m:sSubPr>
                    <m:ctrlPr>
                      <w:rPr>
                        <w:rFonts w:ascii="Cambria Math" w:hAnsi="Cambria Math" w:cs="Times New Roman"/>
                        <w:i/>
                      </w:rPr>
                    </m:ctrlPr>
                  </m:sSubPr>
                  <m:e>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t</m:t>
                        </m:r>
                      </m:sub>
                      <m:sup>
                        <m:r>
                          <w:rPr>
                            <w:rFonts w:ascii="Cambria Math" w:hAnsi="Cambria Math" w:cs="Times New Roman"/>
                          </w:rPr>
                          <m:t>season</m:t>
                        </m:r>
                      </m:sup>
                    </m:sSubSup>
                    <m:r>
                      <w:rPr>
                        <w:rFonts w:ascii="Cambria Math" w:hAnsi="Cambria Math" w:cs="Times New Roman"/>
                      </w:rPr>
                      <m:t>+ε</m:t>
                    </m:r>
                  </m:e>
                  <m:sub>
                    <m:r>
                      <w:rPr>
                        <w:rFonts w:ascii="Cambria Math" w:hAnsi="Cambria Math" w:cs="Times New Roman"/>
                      </w:rPr>
                      <m:t>icbt</m:t>
                    </m:r>
                  </m:sub>
                </m:sSub>
              </m:oMath>
            </m:oMathPara>
          </w:p>
        </w:tc>
        <w:tc>
          <w:tcPr>
            <w:tcW w:w="533" w:type="dxa"/>
          </w:tcPr>
          <w:p w14:paraId="3B0885BF" w14:textId="6C25BFC7" w:rsidR="00A56B3B" w:rsidRPr="004243C4" w:rsidRDefault="00A56B3B" w:rsidP="00FA50A3">
            <w:pPr>
              <w:rPr>
                <w:rFonts w:ascii="Times New Roman" w:hAnsi="Times New Roman" w:cs="Times New Roman"/>
              </w:rPr>
            </w:pPr>
            <w:r w:rsidRPr="004243C4">
              <w:rPr>
                <w:rFonts w:ascii="Times New Roman" w:hAnsi="Times New Roman" w:cs="Times New Roman"/>
              </w:rPr>
              <w:t>(6)</w:t>
            </w:r>
          </w:p>
        </w:tc>
      </w:tr>
    </w:tbl>
    <w:p w14:paraId="24DFE4DB" w14:textId="77777777" w:rsidR="00B41E0F" w:rsidRPr="004243C4" w:rsidRDefault="00B41E0F" w:rsidP="00FD5608">
      <w:pPr>
        <w:rPr>
          <w:rFonts w:ascii="Times New Roman" w:hAnsi="Times New Roman" w:cs="Times New Roman"/>
        </w:rPr>
      </w:pPr>
    </w:p>
    <w:p w14:paraId="1173DFEB" w14:textId="3B88AB6E" w:rsidR="00152A63" w:rsidRDefault="00B41E0F" w:rsidP="00492BF1">
      <w:pPr>
        <w:spacing w:line="480" w:lineRule="auto"/>
        <w:rPr>
          <w:rFonts w:ascii="Times New Roman" w:hAnsi="Times New Roman" w:cs="Times New Roman"/>
        </w:rPr>
      </w:pPr>
      <w:r w:rsidRPr="004243C4">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b</m:t>
            </m:r>
          </m:sub>
        </m:sSub>
        <m:r>
          <w:rPr>
            <w:rFonts w:ascii="Cambria Math" w:hAnsi="Cambria Math" w:cs="Times New Roman"/>
          </w:rPr>
          <m:t xml:space="preserve"> </m:t>
        </m:r>
      </m:oMath>
      <w:r w:rsidR="005C2B90" w:rsidRPr="004243C4">
        <w:rPr>
          <w:rFonts w:ascii="Times New Roman" w:hAnsi="Times New Roman" w:cs="Times New Roman"/>
        </w:rPr>
        <w:t>is the</w:t>
      </w:r>
      <w:r w:rsidR="00C82F74" w:rsidRPr="004243C4">
        <w:rPr>
          <w:rFonts w:ascii="Times New Roman" w:hAnsi="Times New Roman" w:cs="Times New Roman"/>
        </w:rPr>
        <w:t xml:space="preserve"> full</w:t>
      </w:r>
      <w:r w:rsidR="005C2B90" w:rsidRPr="004243C4">
        <w:rPr>
          <w:rFonts w:ascii="Times New Roman" w:hAnsi="Times New Roman" w:cs="Times New Roman"/>
        </w:rPr>
        <w:t xml:space="preserve"> set of </w:t>
      </w:r>
      <w:r w:rsidR="00C82F74" w:rsidRPr="004243C4">
        <w:rPr>
          <w:rFonts w:ascii="Times New Roman" w:hAnsi="Times New Roman" w:cs="Times New Roman"/>
        </w:rPr>
        <w:t xml:space="preserve">pairwise </w:t>
      </w:r>
      <w:r w:rsidR="005C2B90" w:rsidRPr="004243C4">
        <w:rPr>
          <w:rFonts w:ascii="Times New Roman" w:hAnsi="Times New Roman" w:cs="Times New Roman"/>
        </w:rPr>
        <w:t>boundary dummies</w:t>
      </w:r>
      <w:r w:rsidR="009E62B6">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post2011</m:t>
            </m:r>
          </m:sup>
        </m:sSubSup>
      </m:oMath>
      <w:r w:rsidR="009E62B6">
        <w:rPr>
          <w:rFonts w:ascii="Times New Roman" w:hAnsi="Times New Roman" w:cs="Times New Roman"/>
        </w:rPr>
        <w:t xml:space="preserve"> is a dummy term representing a home sale after 2011, </w:t>
      </w:r>
      <w:r w:rsidR="005C2B90" w:rsidRPr="004243C4">
        <w:rPr>
          <w:rFonts w:ascii="Times New Roman" w:hAnsi="Times New Roman" w:cs="Times New Roman"/>
        </w:rPr>
        <w:t xml:space="preserve">and the interaction term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m:t>
                </m:r>
              </m:e>
              <m:sub>
                <m:r>
                  <w:rPr>
                    <w:rFonts w:ascii="Cambria Math" w:hAnsi="Cambria Math" w:cs="Times New Roman"/>
                  </w:rPr>
                  <m:t>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post2011</m:t>
                </m:r>
              </m:sup>
            </m:sSubSup>
          </m:e>
        </m:d>
        <m:r>
          <w:rPr>
            <w:rFonts w:ascii="Cambria Math" w:hAnsi="Cambria Math" w:cs="Times New Roman"/>
          </w:rPr>
          <m:t xml:space="preserve"> </m:t>
        </m:r>
      </m:oMath>
      <w:r w:rsidR="005C2B90" w:rsidRPr="004243C4">
        <w:rPr>
          <w:rFonts w:ascii="Times New Roman" w:hAnsi="Times New Roman" w:cs="Times New Roman"/>
        </w:rPr>
        <w:t xml:space="preserve">represents the differential effect of test scores in the period post-2011. </w:t>
      </w:r>
      <w:r w:rsidR="00A56B3B" w:rsidRPr="004243C4">
        <w:rPr>
          <w:rFonts w:ascii="Times New Roman" w:hAnsi="Times New Roman" w:cs="Times New Roman"/>
        </w:rPr>
        <w:t xml:space="preserve">For the study comparing New Haven house sales to surrounding town house sales, </w:t>
      </w:r>
      <w:r w:rsidR="003568B9" w:rsidRPr="004243C4">
        <w:rPr>
          <w:rFonts w:ascii="Times New Roman" w:hAnsi="Times New Roman" w:cs="Times New Roman"/>
        </w:rPr>
        <w:t>I then modify the price function further</w:t>
      </w:r>
      <w:r w:rsidR="00E54643" w:rsidRPr="004243C4">
        <w:rPr>
          <w:rFonts w:ascii="Times New Roman" w:hAnsi="Times New Roman" w:cs="Times New Roman"/>
        </w:rPr>
        <w:t>:</w:t>
      </w:r>
      <w:r w:rsidR="00492BF1">
        <w:rPr>
          <w:rFonts w:ascii="Times New Roman" w:hAnsi="Times New Roman" w:cs="Times New Roman"/>
        </w:rPr>
        <w:t xml:space="preserve"> </w:t>
      </w:r>
    </w:p>
    <w:p w14:paraId="0525710F" w14:textId="77777777" w:rsidR="00492BF1" w:rsidRPr="004243C4" w:rsidRDefault="00492BF1" w:rsidP="00492BF1">
      <w:pPr>
        <w:spacing w:line="48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0"/>
        <w:gridCol w:w="532"/>
      </w:tblGrid>
      <w:tr w:rsidR="00152A63" w:rsidRPr="004243C4" w14:paraId="5296FDF2" w14:textId="77777777" w:rsidTr="00152A63">
        <w:tc>
          <w:tcPr>
            <w:tcW w:w="8815" w:type="dxa"/>
          </w:tcPr>
          <w:p w14:paraId="3576BA30" w14:textId="39CABCEA" w:rsidR="00152A63" w:rsidRPr="004243C4" w:rsidRDefault="0068528D" w:rsidP="009E62B6">
            <w:pPr>
              <w:ind w:firstLine="720"/>
              <w:rPr>
                <w:rFonts w:ascii="Times New Roman" w:hAnsi="Times New Roman" w:cs="Times New Roman"/>
              </w:rPr>
            </w:pPr>
            <m:oMath>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price</m:t>
                          </m:r>
                        </m:e>
                        <m:sub>
                          <m:r>
                            <w:rPr>
                              <w:rFonts w:ascii="Cambria Math" w:hAnsi="Cambria Math" w:cs="Times New Roman"/>
                            </w:rPr>
                            <m:t>ibjtm</m:t>
                          </m:r>
                        </m:sub>
                      </m:sSub>
                    </m:e>
                  </m:d>
                </m:e>
              </m:func>
              <m:r>
                <w:rPr>
                  <w:rFonts w:ascii="Cambria Math" w:hAnsi="Cambria Math" w:cs="Times New Roman"/>
                </w:rPr>
                <m:t xml:space="preserve"> = α + β</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ibjtm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bm</m:t>
                  </m:r>
                </m:sub>
              </m:sSub>
              <m:r>
                <w:rPr>
                  <w:rFonts w:ascii="Cambria Math" w:hAnsi="Cambria Math" w:cs="Times New Roman"/>
                </w:rPr>
                <m:t>+γ</m:t>
              </m:r>
              <m:sSub>
                <m:sSubPr>
                  <m:ctrlPr>
                    <w:rPr>
                      <w:rFonts w:ascii="Cambria Math" w:hAnsi="Cambria Math" w:cs="Times New Roman"/>
                      <w:i/>
                    </w:rPr>
                  </m:ctrlPr>
                </m:sSubPr>
                <m:e>
                  <m:r>
                    <w:rPr>
                      <w:rFonts w:ascii="Cambria Math" w:hAnsi="Cambria Math" w:cs="Times New Roman"/>
                    </w:rPr>
                    <m:t>CMT</m:t>
                  </m:r>
                </m:e>
                <m:sub>
                  <m:r>
                    <w:rPr>
                      <w:rFonts w:ascii="Cambria Math" w:hAnsi="Cambria Math" w:cs="Times New Roman"/>
                    </w:rPr>
                    <m:t>jm</m:t>
                  </m:r>
                </m:sub>
              </m:sSub>
              <m:r>
                <w:rPr>
                  <w:rFonts w:ascii="Cambria Math" w:hAnsi="Cambria Math" w:cs="Times New Roman"/>
                </w:rPr>
                <m:t>+μ</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post2011</m:t>
                  </m:r>
                </m:sup>
              </m:sSubSup>
              <m:r>
                <w:rPr>
                  <w:rFonts w:ascii="Cambria Math" w:hAnsi="Cambria Math" w:cs="Times New Roman"/>
                </w:rPr>
                <m:t>+δ</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m:t>
                      </m:r>
                    </m:e>
                    <m:sub>
                      <m:r>
                        <w:rPr>
                          <w:rFonts w:ascii="Cambria Math" w:hAnsi="Cambria Math" w:cs="Times New Roman"/>
                        </w:rPr>
                        <m:t>jm</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NH</m:t>
                      </m:r>
                    </m:sup>
                  </m:sSubSup>
                </m:e>
              </m:d>
            </m:oMath>
            <w:r w:rsidR="009E62B6">
              <w:rPr>
                <w:rFonts w:ascii="Times New Roman" w:hAnsi="Times New Roman" w:cs="Times New Roman"/>
              </w:rPr>
              <w:t xml:space="preserve"> </w:t>
            </w:r>
            <m:oMath>
              <m:r>
                <w:rPr>
                  <w:rFonts w:ascii="Cambria Math" w:hAnsi="Cambria Math" w:cs="Times New Roman"/>
                </w:rPr>
                <m:t>+ρ</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NH</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post2011</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t</m:t>
                  </m:r>
                </m:sub>
                <m:sup>
                  <m:r>
                    <w:rPr>
                      <w:rFonts w:ascii="Cambria Math" w:hAnsi="Cambria Math" w:cs="Times New Roman"/>
                    </w:rPr>
                    <m:t>year</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t</m:t>
                  </m:r>
                </m:sub>
                <m:sup>
                  <m:r>
                    <w:rPr>
                      <w:rFonts w:ascii="Cambria Math" w:hAnsi="Cambria Math" w:cs="Times New Roman"/>
                    </w:rPr>
                    <m:t>season</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icbtm</m:t>
                  </m:r>
                </m:sub>
              </m:sSub>
            </m:oMath>
          </w:p>
        </w:tc>
        <w:tc>
          <w:tcPr>
            <w:tcW w:w="535" w:type="dxa"/>
          </w:tcPr>
          <w:p w14:paraId="26D19D94" w14:textId="05991C30" w:rsidR="00152A63" w:rsidRPr="004243C4" w:rsidRDefault="00152A63" w:rsidP="00E54643">
            <w:pPr>
              <w:rPr>
                <w:rFonts w:ascii="Times New Roman" w:hAnsi="Times New Roman" w:cs="Times New Roman"/>
              </w:rPr>
            </w:pPr>
            <w:r w:rsidRPr="004243C4">
              <w:rPr>
                <w:rFonts w:ascii="Times New Roman" w:hAnsi="Times New Roman" w:cs="Times New Roman"/>
              </w:rPr>
              <w:t>(7)</w:t>
            </w:r>
          </w:p>
        </w:tc>
      </w:tr>
    </w:tbl>
    <w:p w14:paraId="3B1EDFB8" w14:textId="77777777" w:rsidR="003568B9" w:rsidRPr="004243C4" w:rsidRDefault="003568B9" w:rsidP="00152A63">
      <w:pPr>
        <w:rPr>
          <w:rFonts w:ascii="Times New Roman" w:hAnsi="Times New Roman" w:cs="Times New Roman"/>
        </w:rPr>
      </w:pPr>
    </w:p>
    <w:p w14:paraId="4147168A" w14:textId="09ACE59C" w:rsidR="007B6A9E" w:rsidRPr="004243C4" w:rsidRDefault="00E54643" w:rsidP="001B1E17">
      <w:pPr>
        <w:spacing w:line="480" w:lineRule="auto"/>
        <w:rPr>
          <w:rFonts w:ascii="Times New Roman" w:hAnsi="Times New Roman" w:cs="Times New Roman"/>
        </w:rPr>
      </w:pPr>
      <w:proofErr w:type="gramStart"/>
      <w:r w:rsidRPr="004243C4">
        <w:rPr>
          <w:rFonts w:ascii="Times New Roman" w:hAnsi="Times New Roman" w:cs="Times New Roman"/>
        </w:rPr>
        <w:lastRenderedPageBreak/>
        <w:t>where</w:t>
      </w:r>
      <w:proofErr w:type="gramEnd"/>
      <w:r w:rsidRPr="004243C4">
        <w:rPr>
          <w:rFonts w:ascii="Times New Roman" w:hAnsi="Times New Roman" w:cs="Times New Roman"/>
        </w:rPr>
        <w:t xml:space="preserve"> </w:t>
      </w:r>
      <w:r w:rsidRPr="004243C4">
        <w:rPr>
          <w:rFonts w:ascii="Times New Roman" w:hAnsi="Times New Roman" w:cs="Times New Roman"/>
          <w:i/>
        </w:rPr>
        <w:t xml:space="preserve">m </w:t>
      </w:r>
      <w:r w:rsidRPr="004243C4">
        <w:rPr>
          <w:rFonts w:ascii="Times New Roman" w:hAnsi="Times New Roman" w:cs="Times New Roman"/>
        </w:rPr>
        <w:t xml:space="preserve">represents the town,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sidRPr="004243C4">
        <w:rPr>
          <w:rFonts w:ascii="Times New Roman" w:hAnsi="Times New Roman" w:cs="Times New Roman"/>
        </w:rPr>
        <w:t xml:space="preserve"> represents the fixed effects associated with each town, and the new interaction term </w:t>
      </w:r>
      <m:oMath>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NH</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post2011</m:t>
                </m:r>
              </m:sup>
            </m:sSup>
          </m:e>
        </m:d>
      </m:oMath>
      <w:r w:rsidR="000C684D" w:rsidRPr="004243C4">
        <w:rPr>
          <w:rFonts w:ascii="Times New Roman" w:hAnsi="Times New Roman" w:cs="Times New Roman"/>
        </w:rPr>
        <w:t xml:space="preserve"> </w:t>
      </w:r>
      <w:r w:rsidRPr="004243C4">
        <w:rPr>
          <w:rFonts w:ascii="Times New Roman" w:hAnsi="Times New Roman" w:cs="Times New Roman"/>
        </w:rPr>
        <w:t xml:space="preserve">represents the differential effect on sale price that being within New Haven and after 2011 has. </w:t>
      </w:r>
    </w:p>
    <w:p w14:paraId="31715D95" w14:textId="77777777" w:rsidR="00730540" w:rsidRPr="004243C4" w:rsidRDefault="00730540" w:rsidP="00FD5608">
      <w:pPr>
        <w:rPr>
          <w:rFonts w:ascii="Times New Roman" w:hAnsi="Times New Roman" w:cs="Times New Roman"/>
        </w:rPr>
      </w:pPr>
    </w:p>
    <w:p w14:paraId="548362E0" w14:textId="3A9F71FD" w:rsidR="00730540" w:rsidRPr="004243C4" w:rsidRDefault="00730540" w:rsidP="00845FC9">
      <w:pPr>
        <w:pStyle w:val="Heading2"/>
        <w:rPr>
          <w:rFonts w:ascii="Times New Roman" w:hAnsi="Times New Roman" w:cs="Times New Roman"/>
        </w:rPr>
      </w:pPr>
      <w:bookmarkStart w:id="22" w:name="_Toc415648684"/>
      <w:r w:rsidRPr="004243C4">
        <w:rPr>
          <w:rFonts w:ascii="Times New Roman" w:hAnsi="Times New Roman" w:cs="Times New Roman"/>
        </w:rPr>
        <w:t xml:space="preserve">Economic Model for Student </w:t>
      </w:r>
      <w:r w:rsidR="00845FC9" w:rsidRPr="004243C4">
        <w:rPr>
          <w:rFonts w:ascii="Times New Roman" w:hAnsi="Times New Roman" w:cs="Times New Roman"/>
        </w:rPr>
        <w:t>Effort and Outcomes</w:t>
      </w:r>
      <w:bookmarkEnd w:id="22"/>
    </w:p>
    <w:p w14:paraId="4E8EBA06" w14:textId="14B82BFF" w:rsidR="00730540" w:rsidRPr="004243C4" w:rsidRDefault="00730540" w:rsidP="00FD5608">
      <w:pPr>
        <w:rPr>
          <w:rFonts w:ascii="Times New Roman" w:hAnsi="Times New Roman" w:cs="Times New Roman"/>
          <w:b/>
        </w:rPr>
      </w:pPr>
    </w:p>
    <w:p w14:paraId="12C74A21" w14:textId="7474F212" w:rsidR="004A009F" w:rsidRPr="004243C4" w:rsidRDefault="00500211" w:rsidP="00007738">
      <w:pPr>
        <w:spacing w:line="480" w:lineRule="auto"/>
        <w:rPr>
          <w:rFonts w:ascii="Times New Roman" w:hAnsi="Times New Roman" w:cs="Times New Roman"/>
        </w:rPr>
      </w:pPr>
      <w:r w:rsidRPr="004243C4">
        <w:rPr>
          <w:rFonts w:ascii="Times New Roman" w:hAnsi="Times New Roman" w:cs="Times New Roman"/>
          <w:b/>
        </w:rPr>
        <w:tab/>
      </w:r>
      <w:r w:rsidRPr="004243C4">
        <w:rPr>
          <w:rFonts w:ascii="Times New Roman" w:hAnsi="Times New Roman" w:cs="Times New Roman"/>
        </w:rPr>
        <w:t>As with most classic models of education,</w:t>
      </w:r>
      <w:r w:rsidR="00B65D99" w:rsidRPr="004243C4">
        <w:rPr>
          <w:rFonts w:ascii="Times New Roman" w:hAnsi="Times New Roman" w:cs="Times New Roman"/>
        </w:rPr>
        <w:t xml:space="preserve"> in this model</w:t>
      </w:r>
      <w:r w:rsidRPr="004243C4">
        <w:rPr>
          <w:rFonts w:ascii="Times New Roman" w:hAnsi="Times New Roman" w:cs="Times New Roman"/>
        </w:rPr>
        <w:t xml:space="preserve"> students</w:t>
      </w:r>
      <w:r w:rsidR="004A009F" w:rsidRPr="004243C4">
        <w:rPr>
          <w:rFonts w:ascii="Times New Roman" w:hAnsi="Times New Roman" w:cs="Times New Roman"/>
        </w:rPr>
        <w:t xml:space="preserve"> make utility-maximizing choices with regards to time allocation and</w:t>
      </w:r>
      <w:r w:rsidR="00836C78" w:rsidRPr="004243C4">
        <w:rPr>
          <w:rFonts w:ascii="Times New Roman" w:hAnsi="Times New Roman" w:cs="Times New Roman"/>
        </w:rPr>
        <w:t xml:space="preserve"> achievement in school</w:t>
      </w:r>
      <w:r w:rsidR="00DC4582" w:rsidRPr="004243C4">
        <w:rPr>
          <w:rFonts w:ascii="Times New Roman" w:hAnsi="Times New Roman" w:cs="Times New Roman"/>
        </w:rPr>
        <w:t xml:space="preserve"> in period one, looking ultimately to increase income in period two</w:t>
      </w:r>
      <w:r w:rsidR="00836C78" w:rsidRPr="004243C4">
        <w:rPr>
          <w:rFonts w:ascii="Times New Roman" w:hAnsi="Times New Roman" w:cs="Times New Roman"/>
        </w:rPr>
        <w:t xml:space="preserve">. </w:t>
      </w:r>
      <w:r w:rsidR="00DC4582" w:rsidRPr="004243C4">
        <w:rPr>
          <w:rFonts w:ascii="Times New Roman" w:hAnsi="Times New Roman" w:cs="Times New Roman"/>
        </w:rPr>
        <w:t>The</w:t>
      </w:r>
      <w:r w:rsidR="00836C78" w:rsidRPr="004243C4">
        <w:rPr>
          <w:rFonts w:ascii="Times New Roman" w:hAnsi="Times New Roman" w:cs="Times New Roman"/>
        </w:rPr>
        <w:t xml:space="preserve"> model</w:t>
      </w:r>
      <w:r w:rsidR="004A009F" w:rsidRPr="004243C4">
        <w:rPr>
          <w:rFonts w:ascii="Times New Roman" w:hAnsi="Times New Roman" w:cs="Times New Roman"/>
        </w:rPr>
        <w:t xml:space="preserve"> aims to show how an intervention such as the New Haven Promise may increase the utility associated with time allocated to studying </w:t>
      </w:r>
      <w:r w:rsidR="00DC4582" w:rsidRPr="004243C4">
        <w:rPr>
          <w:rFonts w:ascii="Times New Roman" w:hAnsi="Times New Roman" w:cs="Times New Roman"/>
        </w:rPr>
        <w:t xml:space="preserve">in period one because achievement during secondary education (namely, reaching the 3.0 GPA cutoff and 90% attendance) can lower the cost of receiving tertiary education. </w:t>
      </w:r>
      <w:r w:rsidR="00EF37DE" w:rsidRPr="004243C4">
        <w:rPr>
          <w:rFonts w:ascii="Times New Roman" w:hAnsi="Times New Roman" w:cs="Times New Roman"/>
        </w:rPr>
        <w:t xml:space="preserve">As long as students understand the mapping between college attendance, </w:t>
      </w:r>
      <w:r w:rsidR="00244656">
        <w:rPr>
          <w:rFonts w:ascii="Times New Roman" w:hAnsi="Times New Roman" w:cs="Times New Roman"/>
        </w:rPr>
        <w:t>C, and associated future income, then sacrificing some leisure time in period one could be the utility-maximizing choice for some students.</w:t>
      </w:r>
    </w:p>
    <w:p w14:paraId="787CA223" w14:textId="1043C41D" w:rsidR="00500211" w:rsidRPr="004243C4" w:rsidRDefault="004A009F" w:rsidP="00FD5608">
      <w:pPr>
        <w:rPr>
          <w:rFonts w:ascii="Times New Roman" w:hAnsi="Times New Roman" w:cs="Times New Roman"/>
        </w:rPr>
      </w:pPr>
      <w:r w:rsidRPr="004243C4">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35"/>
        <w:gridCol w:w="715"/>
      </w:tblGrid>
      <w:tr w:rsidR="00EF37DE" w:rsidRPr="004243C4" w14:paraId="5B57AD6B" w14:textId="79E9A51D" w:rsidTr="00EF37DE">
        <w:tc>
          <w:tcPr>
            <w:tcW w:w="8635" w:type="dxa"/>
          </w:tcPr>
          <w:p w14:paraId="4C5E5E62" w14:textId="4577A356" w:rsidR="00EF37DE" w:rsidRPr="004243C4" w:rsidRDefault="0068528D" w:rsidP="0000773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max</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sub>
                </m:sSub>
                <m:r>
                  <w:rPr>
                    <w:rFonts w:ascii="Cambria Math" w:hAnsi="Cambria Math" w:cs="Times New Roman"/>
                  </w:rPr>
                  <m:t>U</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,C,</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e>
                </m:d>
              </m:oMath>
            </m:oMathPara>
          </w:p>
        </w:tc>
        <w:tc>
          <w:tcPr>
            <w:tcW w:w="715" w:type="dxa"/>
          </w:tcPr>
          <w:p w14:paraId="137032AA" w14:textId="47062508" w:rsidR="00EF37DE" w:rsidRPr="004243C4" w:rsidRDefault="00EF37DE" w:rsidP="00942764">
            <w:pPr>
              <w:rPr>
                <w:rFonts w:ascii="Times New Roman" w:eastAsia="MS Mincho" w:hAnsi="Times New Roman" w:cs="Times New Roman"/>
              </w:rPr>
            </w:pPr>
            <w:r w:rsidRPr="004243C4">
              <w:rPr>
                <w:rFonts w:ascii="Times New Roman" w:eastAsia="MS Mincho" w:hAnsi="Times New Roman" w:cs="Times New Roman"/>
              </w:rPr>
              <w:t>(8)</w:t>
            </w:r>
          </w:p>
        </w:tc>
      </w:tr>
      <w:tr w:rsidR="00EF37DE" w:rsidRPr="004243C4" w14:paraId="43158E8C" w14:textId="5254513D" w:rsidTr="00EF37DE">
        <w:tc>
          <w:tcPr>
            <w:tcW w:w="8635" w:type="dxa"/>
          </w:tcPr>
          <w:p w14:paraId="4DA4B737" w14:textId="77777777" w:rsidR="00EF37DE" w:rsidRPr="004243C4" w:rsidRDefault="00EF37DE" w:rsidP="00942764">
            <w:pPr>
              <w:rPr>
                <w:rFonts w:ascii="Times New Roman" w:hAnsi="Times New Roman" w:cs="Times New Roman"/>
              </w:rPr>
            </w:pPr>
            <m:oMathPara>
              <m:oMath>
                <m:r>
                  <w:rPr>
                    <w:rFonts w:ascii="Cambria Math" w:hAnsi="Cambria Math" w:cs="Times New Roman"/>
                  </w:rPr>
                  <m:t>s.t.</m:t>
                </m:r>
              </m:oMath>
            </m:oMathPara>
          </w:p>
        </w:tc>
        <w:tc>
          <w:tcPr>
            <w:tcW w:w="715" w:type="dxa"/>
          </w:tcPr>
          <w:p w14:paraId="07BD74D2" w14:textId="77777777" w:rsidR="00EF37DE" w:rsidRPr="004243C4" w:rsidRDefault="00EF37DE" w:rsidP="00942764">
            <w:pPr>
              <w:rPr>
                <w:rFonts w:ascii="Times New Roman" w:eastAsia="MS Mincho" w:hAnsi="Times New Roman" w:cs="Times New Roman"/>
              </w:rPr>
            </w:pPr>
          </w:p>
        </w:tc>
      </w:tr>
      <w:tr w:rsidR="00EF37DE" w:rsidRPr="004243C4" w14:paraId="062A49FE" w14:textId="0A373FBC" w:rsidTr="00EF37DE">
        <w:tc>
          <w:tcPr>
            <w:tcW w:w="8635" w:type="dxa"/>
          </w:tcPr>
          <w:p w14:paraId="2D0A7B55" w14:textId="77777777" w:rsidR="00EF37DE" w:rsidRPr="004243C4" w:rsidRDefault="0068528D" w:rsidP="0094276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715" w:type="dxa"/>
          </w:tcPr>
          <w:p w14:paraId="0494BF8E" w14:textId="51C779EC" w:rsidR="00EF37DE" w:rsidRPr="004243C4" w:rsidRDefault="00EF37DE" w:rsidP="00942764">
            <w:pPr>
              <w:rPr>
                <w:rFonts w:ascii="Times New Roman" w:eastAsia="MS Mincho" w:hAnsi="Times New Roman" w:cs="Times New Roman"/>
              </w:rPr>
            </w:pPr>
            <w:r w:rsidRPr="004243C4">
              <w:rPr>
                <w:rFonts w:ascii="Times New Roman" w:eastAsia="MS Mincho" w:hAnsi="Times New Roman" w:cs="Times New Roman"/>
              </w:rPr>
              <w:t>(9)</w:t>
            </w:r>
          </w:p>
        </w:tc>
      </w:tr>
      <w:tr w:rsidR="00EF37DE" w:rsidRPr="004243C4" w14:paraId="0C73B61D" w14:textId="59855D29" w:rsidTr="00EF37DE">
        <w:tc>
          <w:tcPr>
            <w:tcW w:w="8635" w:type="dxa"/>
          </w:tcPr>
          <w:p w14:paraId="1F654E25" w14:textId="77777777" w:rsidR="00EF37DE" w:rsidRPr="004243C4" w:rsidRDefault="00EF37DE" w:rsidP="00942764">
            <w:pPr>
              <w:rPr>
                <w:rFonts w:ascii="Times New Roman" w:hAnsi="Times New Roman" w:cs="Times New Roman"/>
              </w:rPr>
            </w:pPr>
          </w:p>
        </w:tc>
        <w:tc>
          <w:tcPr>
            <w:tcW w:w="715" w:type="dxa"/>
          </w:tcPr>
          <w:p w14:paraId="6C53DF09" w14:textId="77777777" w:rsidR="00EF37DE" w:rsidRPr="004243C4" w:rsidRDefault="00EF37DE" w:rsidP="00942764">
            <w:pPr>
              <w:rPr>
                <w:rFonts w:ascii="Times New Roman" w:hAnsi="Times New Roman" w:cs="Times New Roman"/>
              </w:rPr>
            </w:pPr>
          </w:p>
        </w:tc>
      </w:tr>
      <w:tr w:rsidR="00EF37DE" w:rsidRPr="004243C4" w14:paraId="77B435F2" w14:textId="68A040BF" w:rsidTr="00007738">
        <w:trPr>
          <w:trHeight w:val="288"/>
        </w:trPr>
        <w:tc>
          <w:tcPr>
            <w:tcW w:w="8635" w:type="dxa"/>
          </w:tcPr>
          <w:p w14:paraId="4E1E33C0" w14:textId="77777777" w:rsidR="00EF37DE" w:rsidRPr="004243C4" w:rsidRDefault="00EF37DE" w:rsidP="00942764">
            <w:pPr>
              <w:jc w:val="center"/>
              <w:rPr>
                <w:rFonts w:ascii="Times New Roman" w:hAnsi="Times New Roman" w:cs="Times New Roman"/>
                <w:i/>
              </w:rPr>
            </w:pPr>
            <w:r w:rsidRPr="004243C4">
              <w:rPr>
                <w:rFonts w:ascii="Times New Roman" w:hAnsi="Times New Roman" w:cs="Times New Roman"/>
                <w:i/>
              </w:rPr>
              <w:t>where</w:t>
            </w:r>
          </w:p>
        </w:tc>
        <w:tc>
          <w:tcPr>
            <w:tcW w:w="715" w:type="dxa"/>
          </w:tcPr>
          <w:p w14:paraId="66E0CF8D" w14:textId="77777777" w:rsidR="00EF37DE" w:rsidRPr="004243C4" w:rsidRDefault="00EF37DE" w:rsidP="00942764">
            <w:pPr>
              <w:jc w:val="center"/>
              <w:rPr>
                <w:rFonts w:ascii="Times New Roman" w:hAnsi="Times New Roman" w:cs="Times New Roman"/>
                <w:i/>
              </w:rPr>
            </w:pPr>
          </w:p>
        </w:tc>
      </w:tr>
      <w:tr w:rsidR="00EF37DE" w:rsidRPr="004243C4" w14:paraId="5ED02017" w14:textId="59875134" w:rsidTr="00007738">
        <w:trPr>
          <w:trHeight w:val="378"/>
        </w:trPr>
        <w:tc>
          <w:tcPr>
            <w:tcW w:w="8635" w:type="dxa"/>
          </w:tcPr>
          <w:p w14:paraId="57868604" w14:textId="77777777" w:rsidR="00EF37DE" w:rsidRPr="004243C4" w:rsidRDefault="0068528D" w:rsidP="0094276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q</m:t>
                    </m:r>
                  </m:e>
                  <m:sup>
                    <m:r>
                      <w:rPr>
                        <w:rFonts w:ascii="Cambria Math" w:hAnsi="Cambria Math" w:cs="Times New Roman"/>
                      </w:rPr>
                      <m:t>s</m:t>
                    </m:r>
                  </m:sup>
                </m:sSup>
                <m:r>
                  <w:rPr>
                    <w:rFonts w:ascii="Cambria Math" w:hAnsi="Cambria Math" w:cs="Times New Roman"/>
                  </w:rPr>
                  <m:t>,ε)</m:t>
                </m:r>
              </m:oMath>
            </m:oMathPara>
          </w:p>
        </w:tc>
        <w:tc>
          <w:tcPr>
            <w:tcW w:w="715" w:type="dxa"/>
          </w:tcPr>
          <w:p w14:paraId="374310D5" w14:textId="6C9D40A7" w:rsidR="00EF37DE" w:rsidRPr="004243C4" w:rsidRDefault="00EF37DE" w:rsidP="00942764">
            <w:pPr>
              <w:rPr>
                <w:rFonts w:ascii="Times New Roman" w:eastAsia="MS Mincho" w:hAnsi="Times New Roman" w:cs="Times New Roman"/>
              </w:rPr>
            </w:pPr>
            <w:r w:rsidRPr="004243C4">
              <w:rPr>
                <w:rFonts w:ascii="Times New Roman" w:eastAsia="MS Mincho" w:hAnsi="Times New Roman" w:cs="Times New Roman"/>
              </w:rPr>
              <w:t>(10)</w:t>
            </w:r>
          </w:p>
        </w:tc>
      </w:tr>
      <w:tr w:rsidR="00EF37DE" w:rsidRPr="004243C4" w14:paraId="59617182" w14:textId="22E98629" w:rsidTr="00007738">
        <w:trPr>
          <w:trHeight w:val="360"/>
        </w:trPr>
        <w:tc>
          <w:tcPr>
            <w:tcW w:w="8635" w:type="dxa"/>
          </w:tcPr>
          <w:p w14:paraId="716C0DFC" w14:textId="0E370C58" w:rsidR="00EF37DE" w:rsidRPr="004243C4" w:rsidRDefault="00EF37DE" w:rsidP="00942764">
            <w:pPr>
              <w:rPr>
                <w:rFonts w:ascii="Times New Roman" w:hAnsi="Times New Roman" w:cs="Times New Roman"/>
              </w:rPr>
            </w:pPr>
            <m:oMathPara>
              <m:oMath>
                <m:r>
                  <w:rPr>
                    <w:rFonts w:ascii="Cambria Math" w:hAnsi="Cambria Math" w:cs="Times New Roman"/>
                  </w:rPr>
                  <m:t>C=g(</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C</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,ε)</m:t>
                </m:r>
              </m:oMath>
            </m:oMathPara>
          </w:p>
        </w:tc>
        <w:tc>
          <w:tcPr>
            <w:tcW w:w="715" w:type="dxa"/>
          </w:tcPr>
          <w:p w14:paraId="73CC9102" w14:textId="67C6326A" w:rsidR="00EF37DE" w:rsidRPr="004243C4" w:rsidRDefault="00EF37DE" w:rsidP="00942764">
            <w:pPr>
              <w:rPr>
                <w:rFonts w:ascii="Times New Roman" w:eastAsia="MS Mincho" w:hAnsi="Times New Roman" w:cs="Times New Roman"/>
              </w:rPr>
            </w:pPr>
            <w:r w:rsidRPr="004243C4">
              <w:rPr>
                <w:rFonts w:ascii="Times New Roman" w:eastAsia="MS Mincho" w:hAnsi="Times New Roman" w:cs="Times New Roman"/>
              </w:rPr>
              <w:t>(11)</w:t>
            </w:r>
          </w:p>
        </w:tc>
      </w:tr>
      <w:tr w:rsidR="00EF37DE" w:rsidRPr="004243C4" w14:paraId="327A13E5" w14:textId="09E3E9D3" w:rsidTr="00007738">
        <w:trPr>
          <w:trHeight w:val="792"/>
        </w:trPr>
        <w:tc>
          <w:tcPr>
            <w:tcW w:w="8635" w:type="dxa"/>
          </w:tcPr>
          <w:p w14:paraId="0A4C76E6" w14:textId="232BDD16" w:rsidR="00171A64" w:rsidRPr="004243C4" w:rsidRDefault="00EF37DE" w:rsidP="00171A64">
            <w:pPr>
              <w:rPr>
                <w:rFonts w:ascii="Times New Roman" w:hAnsi="Times New Roman" w:cs="Times New Roman"/>
              </w:rPr>
            </w:pPr>
            <m:oMathPara>
              <m:oMath>
                <m:r>
                  <w:rPr>
                    <w:rFonts w:ascii="Cambria Math" w:hAnsi="Cambria Math" w:cs="Times New Roman"/>
                  </w:rPr>
                  <m:t xml:space="preserve">where </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C</m:t>
                    </m:r>
                  </m:sup>
                </m:sSup>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C</m:t>
                            </m:r>
                          </m:sup>
                        </m:sSup>
                        <m:r>
                          <w:rPr>
                            <w:rFonts w:ascii="Cambria Math" w:hAnsi="Cambria Math" w:cs="Times New Roman"/>
                          </w:rPr>
                          <m:t xml:space="preserve">,  &amp;if </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NH</m:t>
                            </m:r>
                          </m:sup>
                        </m:sSup>
                        <m:r>
                          <w:rPr>
                            <w:rFonts w:ascii="Cambria Math" w:hAnsi="Cambria Math" w:cs="Times New Roman"/>
                          </w:rPr>
                          <m:t xml:space="preserve">=0 or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 xml:space="preserve">&lt;c </m:t>
                        </m:r>
                      </m:e>
                      <m:e>
                        <m:r>
                          <w:rPr>
                            <w:rFonts w:ascii="Cambria Math" w:hAnsi="Cambria Math" w:cs="Times New Roman"/>
                          </w:rPr>
                          <m:t xml:space="preserve">0,  &amp;if </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NH</m:t>
                            </m:r>
                          </m:sup>
                        </m:sSup>
                        <m:r>
                          <w:rPr>
                            <w:rFonts w:ascii="Cambria Math" w:hAnsi="Cambria Math" w:cs="Times New Roman"/>
                          </w:rPr>
                          <m:t xml:space="preserve">=1 and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&gt;c</m:t>
                        </m:r>
                      </m:e>
                    </m:eqArr>
                  </m:e>
                </m:d>
              </m:oMath>
            </m:oMathPara>
          </w:p>
        </w:tc>
        <w:tc>
          <w:tcPr>
            <w:tcW w:w="715" w:type="dxa"/>
          </w:tcPr>
          <w:p w14:paraId="078DECF1" w14:textId="3988EE24" w:rsidR="00EF37DE" w:rsidRPr="004243C4" w:rsidRDefault="00EF37DE" w:rsidP="00942764">
            <w:pPr>
              <w:rPr>
                <w:rFonts w:ascii="Times New Roman" w:eastAsia="MS Mincho" w:hAnsi="Times New Roman" w:cs="Times New Roman"/>
              </w:rPr>
            </w:pPr>
            <w:r w:rsidRPr="004243C4">
              <w:rPr>
                <w:rFonts w:ascii="Times New Roman" w:eastAsia="MS Mincho" w:hAnsi="Times New Roman" w:cs="Times New Roman"/>
              </w:rPr>
              <w:t>(12)</w:t>
            </w:r>
          </w:p>
        </w:tc>
      </w:tr>
      <w:tr w:rsidR="00EF37DE" w:rsidRPr="004243C4" w14:paraId="6B2A864D" w14:textId="6AC7903F" w:rsidTr="00EF37DE">
        <w:tc>
          <w:tcPr>
            <w:tcW w:w="8635" w:type="dxa"/>
          </w:tcPr>
          <w:p w14:paraId="105A16D4" w14:textId="0D1FB147" w:rsidR="00171A64" w:rsidRPr="004243C4" w:rsidRDefault="007643E7" w:rsidP="000146C7">
            <w:pPr>
              <w:rPr>
                <w:rFonts w:ascii="Times New Roman" w:hAnsi="Times New Roman" w:cs="Times New Roman"/>
              </w:rPr>
            </w:pPr>
            <m:oMathPara>
              <m:oMath>
                <m:r>
                  <w:rPr>
                    <w:rFonts w:ascii="Cambria Math" w:hAnsi="Cambria Math" w:cs="Times New Roman"/>
                  </w:rPr>
                  <m:t>and ln</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 α+βC+δX+γ</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+ε</m:t>
                </m:r>
              </m:oMath>
            </m:oMathPara>
          </w:p>
        </w:tc>
        <w:tc>
          <w:tcPr>
            <w:tcW w:w="715" w:type="dxa"/>
          </w:tcPr>
          <w:p w14:paraId="04F5B1A8" w14:textId="5524A88E" w:rsidR="00EF37DE" w:rsidRPr="004243C4" w:rsidRDefault="00EF37DE" w:rsidP="00942764">
            <w:pPr>
              <w:rPr>
                <w:rFonts w:ascii="Times New Roman" w:eastAsia="MS Mincho" w:hAnsi="Times New Roman" w:cs="Times New Roman"/>
              </w:rPr>
            </w:pPr>
            <w:r w:rsidRPr="004243C4">
              <w:rPr>
                <w:rFonts w:ascii="Times New Roman" w:eastAsia="MS Mincho" w:hAnsi="Times New Roman" w:cs="Times New Roman"/>
              </w:rPr>
              <w:t>(13)</w:t>
            </w:r>
          </w:p>
        </w:tc>
      </w:tr>
    </w:tbl>
    <w:p w14:paraId="6042FFF6" w14:textId="77777777" w:rsidR="00601A28" w:rsidRPr="004243C4" w:rsidRDefault="00601A28" w:rsidP="00FD5608">
      <w:pPr>
        <w:rPr>
          <w:rFonts w:ascii="Times New Roman" w:hAnsi="Times New Roman" w:cs="Times New Roman"/>
          <w:b/>
        </w:rPr>
      </w:pPr>
    </w:p>
    <w:p w14:paraId="48769E53" w14:textId="6FED947D" w:rsidR="003F4C46" w:rsidRPr="004243C4" w:rsidRDefault="004A009F" w:rsidP="00B9187F">
      <w:pPr>
        <w:spacing w:line="480" w:lineRule="auto"/>
        <w:rPr>
          <w:rFonts w:ascii="Times New Roman" w:hAnsi="Times New Roman" w:cs="Times New Roman"/>
        </w:rPr>
      </w:pPr>
      <w:r w:rsidRPr="004243C4">
        <w:rPr>
          <w:rFonts w:ascii="Times New Roman" w:hAnsi="Times New Roman" w:cs="Times New Roman"/>
        </w:rPr>
        <w:lastRenderedPageBreak/>
        <w:tab/>
        <w:t xml:space="preserve">Students derive utility </w:t>
      </w:r>
      <w:proofErr w:type="gramStart"/>
      <w:r w:rsidRPr="004243C4">
        <w:rPr>
          <w:rFonts w:ascii="Times New Roman" w:hAnsi="Times New Roman" w:cs="Times New Roman"/>
        </w:rPr>
        <w:t xml:space="preserve">from </w:t>
      </w:r>
      <w:proofErr w:type="gramEnd"/>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oMath>
      <w:r w:rsidRPr="004243C4">
        <w:rPr>
          <w:rFonts w:ascii="Times New Roman" w:hAnsi="Times New Roman" w:cs="Times New Roman"/>
        </w:rPr>
        <w:t>, t</w:t>
      </w:r>
      <w:r w:rsidR="00240CB1" w:rsidRPr="004243C4">
        <w:rPr>
          <w:rFonts w:ascii="Times New Roman" w:hAnsi="Times New Roman" w:cs="Times New Roman"/>
        </w:rPr>
        <w:t xml:space="preserve">heir achievement in </w:t>
      </w:r>
      <w:r w:rsidR="00DC4582" w:rsidRPr="004243C4">
        <w:rPr>
          <w:rFonts w:ascii="Times New Roman" w:hAnsi="Times New Roman" w:cs="Times New Roman"/>
        </w:rPr>
        <w:t xml:space="preserve">high </w:t>
      </w:r>
      <w:r w:rsidR="00240CB1" w:rsidRPr="004243C4">
        <w:rPr>
          <w:rFonts w:ascii="Times New Roman" w:hAnsi="Times New Roman" w:cs="Times New Roman"/>
        </w:rPr>
        <w:t xml:space="preserve">school,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240CB1" w:rsidRPr="004243C4">
        <w:rPr>
          <w:rFonts w:ascii="Times New Roman" w:hAnsi="Times New Roman" w:cs="Times New Roman"/>
        </w:rPr>
        <w:t>, the time devoted to non-academic leisure activities</w:t>
      </w:r>
      <w:r w:rsidR="00126EBE" w:rsidRPr="004243C4">
        <w:rPr>
          <w:rFonts w:ascii="Times New Roman" w:hAnsi="Times New Roman" w:cs="Times New Roman"/>
        </w:rPr>
        <w:t>,</w:t>
      </w:r>
      <w:r w:rsidR="00240CB1" w:rsidRPr="004243C4">
        <w:rPr>
          <w:rFonts w:ascii="Times New Roman" w:hAnsi="Times New Roman" w:cs="Times New Roman"/>
        </w:rPr>
        <w:t xml:space="preserve"> </w:t>
      </w:r>
      <m:oMath>
        <m:r>
          <w:rPr>
            <w:rFonts w:ascii="Cambria Math" w:hAnsi="Cambria Math" w:cs="Times New Roman"/>
          </w:rPr>
          <m:t>C</m:t>
        </m:r>
      </m:oMath>
      <w:r w:rsidR="00240CB1" w:rsidRPr="004243C4">
        <w:rPr>
          <w:rFonts w:ascii="Times New Roman" w:hAnsi="Times New Roman" w:cs="Times New Roman"/>
        </w:rPr>
        <w:t>, college attendance</w:t>
      </w:r>
      <w:r w:rsidR="00126EBE" w:rsidRPr="004243C4">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oMath>
      <w:r w:rsidR="00126EBE" w:rsidRPr="004243C4">
        <w:rPr>
          <w:rFonts w:ascii="Times New Roman" w:hAnsi="Times New Roman" w:cs="Times New Roman"/>
        </w:rPr>
        <w:t>, their income in the post-college time period</w:t>
      </w:r>
      <w:r w:rsidR="00240CB1" w:rsidRPr="004243C4">
        <w:rPr>
          <w:rFonts w:ascii="Times New Roman" w:hAnsi="Times New Roman" w:cs="Times New Roman"/>
        </w:rPr>
        <w:t xml:space="preserve">. Their achievement in </w:t>
      </w:r>
      <w:r w:rsidR="00126EBE" w:rsidRPr="004243C4">
        <w:rPr>
          <w:rFonts w:ascii="Times New Roman" w:hAnsi="Times New Roman" w:cs="Times New Roman"/>
        </w:rPr>
        <w:t xml:space="preserve">high </w:t>
      </w:r>
      <w:r w:rsidR="00240CB1" w:rsidRPr="004243C4">
        <w:rPr>
          <w:rFonts w:ascii="Times New Roman" w:hAnsi="Times New Roman" w:cs="Times New Roman"/>
        </w:rPr>
        <w:t xml:space="preserve">school is determined by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m:t>
            </m:r>
          </m:sub>
        </m:sSub>
        <m:r>
          <w:rPr>
            <w:rFonts w:ascii="Cambria Math" w:hAnsi="Cambria Math" w:cs="Times New Roman"/>
          </w:rPr>
          <m:t xml:space="preserve">, </m:t>
        </m:r>
      </m:oMath>
      <w:r w:rsidR="00240CB1" w:rsidRPr="004243C4">
        <w:rPr>
          <w:rFonts w:ascii="Times New Roman" w:hAnsi="Times New Roman" w:cs="Times New Roman"/>
        </w:rPr>
        <w:t xml:space="preserve">the effort they expend on </w:t>
      </w:r>
      <w:r w:rsidR="00EF37DE" w:rsidRPr="004243C4">
        <w:rPr>
          <w:rFonts w:ascii="Times New Roman" w:hAnsi="Times New Roman" w:cs="Times New Roman"/>
        </w:rPr>
        <w:t xml:space="preserve">non-leisure </w:t>
      </w:r>
      <w:r w:rsidR="00240CB1" w:rsidRPr="004243C4">
        <w:rPr>
          <w:rFonts w:ascii="Times New Roman" w:hAnsi="Times New Roman" w:cs="Times New Roman"/>
        </w:rPr>
        <w:t xml:space="preserve">academic activities, as well </w:t>
      </w:r>
      <w:proofErr w:type="gramStart"/>
      <w:r w:rsidR="00240CB1" w:rsidRPr="004243C4">
        <w:rPr>
          <w:rFonts w:ascii="Times New Roman" w:hAnsi="Times New Roman" w:cs="Times New Roman"/>
        </w:rPr>
        <w:t xml:space="preserve">as </w:t>
      </w:r>
      <w:proofErr w:type="gramEnd"/>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h</m:t>
            </m:r>
          </m:sub>
          <m:sup>
            <m:r>
              <w:rPr>
                <w:rFonts w:ascii="Cambria Math" w:hAnsi="Cambria Math" w:cs="Times New Roman"/>
              </w:rPr>
              <m:t>S</m:t>
            </m:r>
          </m:sup>
        </m:sSubSup>
      </m:oMath>
      <w:r w:rsidR="00240CB1" w:rsidRPr="004243C4">
        <w:rPr>
          <w:rFonts w:ascii="Times New Roman" w:hAnsi="Times New Roman" w:cs="Times New Roman"/>
        </w:rPr>
        <w:t>, the quality of their schooling</w:t>
      </w:r>
      <w:r w:rsidR="00126EBE" w:rsidRPr="004243C4">
        <w:rPr>
          <w:rFonts w:ascii="Times New Roman" w:hAnsi="Times New Roman" w:cs="Times New Roman"/>
        </w:rPr>
        <w:t xml:space="preserve"> and a random error term accounting for family background and other unobserved characteristics</w:t>
      </w:r>
      <w:r w:rsidR="00240CB1" w:rsidRPr="004243C4">
        <w:rPr>
          <w:rFonts w:ascii="Times New Roman" w:hAnsi="Times New Roman" w:cs="Times New Roman"/>
        </w:rPr>
        <w:t xml:space="preserve">. </w:t>
      </w:r>
      <w:r w:rsidR="006807EE" w:rsidRPr="004243C4">
        <w:rPr>
          <w:rFonts w:ascii="Times New Roman" w:hAnsi="Times New Roman" w:cs="Times New Roman"/>
        </w:rPr>
        <w:t xml:space="preserve">Their time is constrained by equation </w:t>
      </w:r>
      <w:r w:rsidR="00EF37DE" w:rsidRPr="004243C4">
        <w:rPr>
          <w:rFonts w:ascii="Times New Roman" w:hAnsi="Times New Roman" w:cs="Times New Roman"/>
        </w:rPr>
        <w:t>9</w:t>
      </w:r>
      <w:r w:rsidR="006807EE" w:rsidRPr="004243C4">
        <w:rPr>
          <w:rFonts w:ascii="Times New Roman" w:hAnsi="Times New Roman" w:cs="Times New Roman"/>
        </w:rPr>
        <w:t>, where total time</w:t>
      </w:r>
      <w:r w:rsidR="00126EBE" w:rsidRPr="004243C4">
        <w:rPr>
          <w:rFonts w:ascii="Times New Roman" w:hAnsi="Times New Roman" w:cs="Times New Roman"/>
        </w:rPr>
        <w:t xml:space="preserve"> in period one,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proofErr w:type="gramStart"/>
      <w:r w:rsidR="00126EBE" w:rsidRPr="004243C4">
        <w:rPr>
          <w:rFonts w:ascii="Times New Roman" w:hAnsi="Times New Roman" w:cs="Times New Roman"/>
        </w:rPr>
        <w:t>,</w:t>
      </w:r>
      <w:proofErr w:type="gramEnd"/>
      <w:r w:rsidR="00126EBE" w:rsidRPr="004243C4">
        <w:rPr>
          <w:rFonts w:ascii="Times New Roman" w:hAnsi="Times New Roman" w:cs="Times New Roman"/>
        </w:rPr>
        <w:t xml:space="preserve"> </w:t>
      </w:r>
      <w:r w:rsidR="006807EE" w:rsidRPr="004243C4">
        <w:rPr>
          <w:rFonts w:ascii="Times New Roman" w:hAnsi="Times New Roman" w:cs="Times New Roman"/>
        </w:rPr>
        <w:t xml:space="preserve">is the sum of hours spent on academic effort,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m:t>
            </m:r>
          </m:sub>
        </m:sSub>
      </m:oMath>
      <w:r w:rsidR="006807EE" w:rsidRPr="004243C4">
        <w:rPr>
          <w:rFonts w:ascii="Times New Roman" w:hAnsi="Times New Roman" w:cs="Times New Roman"/>
        </w:rPr>
        <w:t xml:space="preserve">, </w:t>
      </w:r>
      <w:r w:rsidR="00126EBE" w:rsidRPr="004243C4">
        <w:rPr>
          <w:rFonts w:ascii="Times New Roman" w:hAnsi="Times New Roman" w:cs="Times New Roman"/>
        </w:rPr>
        <w:t xml:space="preserve">and </w:t>
      </w:r>
      <w:r w:rsidR="006807EE" w:rsidRPr="004243C4">
        <w:rPr>
          <w:rFonts w:ascii="Times New Roman" w:hAnsi="Times New Roman" w:cs="Times New Roman"/>
        </w:rPr>
        <w:t xml:space="preserve">hours spent on leisure activities,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126EBE" w:rsidRPr="004243C4">
        <w:rPr>
          <w:rFonts w:ascii="Times New Roman" w:hAnsi="Times New Roman" w:cs="Times New Roman"/>
        </w:rPr>
        <w:t>. The choice to attend college depends on variables that account for the probability of gaining college admis</w:t>
      </w:r>
      <w:proofErr w:type="spellStart"/>
      <w:r w:rsidR="00126EBE" w:rsidRPr="004243C4">
        <w:rPr>
          <w:rFonts w:ascii="Times New Roman" w:hAnsi="Times New Roman" w:cs="Times New Roman"/>
        </w:rPr>
        <w:t>sion</w:t>
      </w:r>
      <w:proofErr w:type="spellEnd"/>
      <w:r w:rsidR="00126EBE" w:rsidRPr="004243C4">
        <w:rPr>
          <w:rFonts w:ascii="Times New Roman" w:hAnsi="Times New Roman" w:cs="Times New Roman"/>
        </w:rPr>
        <w:t xml:space="preserve"> as well as the student’s ability to pay for tuition. Th</w:t>
      </w:r>
      <w:r w:rsidR="00A3002C" w:rsidRPr="004243C4">
        <w:rPr>
          <w:rFonts w:ascii="Times New Roman" w:hAnsi="Times New Roman" w:cs="Times New Roman"/>
        </w:rPr>
        <w:t>e choice of college attendance,</w:t>
      </w:r>
      <m:oMath>
        <m:r>
          <w:rPr>
            <w:rFonts w:ascii="Cambria Math" w:hAnsi="Cambria Math" w:cs="Times New Roman"/>
          </w:rPr>
          <m:t xml:space="preserve"> C</m:t>
        </m:r>
      </m:oMath>
      <w:proofErr w:type="gramStart"/>
      <w:r w:rsidR="00126EBE" w:rsidRPr="004243C4">
        <w:rPr>
          <w:rFonts w:ascii="Times New Roman" w:hAnsi="Times New Roman" w:cs="Times New Roman"/>
        </w:rPr>
        <w:t>,</w:t>
      </w:r>
      <w:proofErr w:type="gramEnd"/>
      <w:r w:rsidR="00126EBE" w:rsidRPr="004243C4">
        <w:rPr>
          <w:rFonts w:ascii="Times New Roman" w:hAnsi="Times New Roman" w:cs="Times New Roman"/>
        </w:rPr>
        <w:t xml:space="preserve"> is therefore a function of </w:t>
      </w:r>
      <m:oMath>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C</m:t>
            </m:r>
          </m:sup>
        </m:sSup>
      </m:oMath>
      <w:r w:rsidR="00A3002C" w:rsidRPr="004243C4">
        <w:rPr>
          <w:rFonts w:ascii="Times New Roman" w:hAnsi="Times New Roman" w:cs="Times New Roman"/>
        </w:rPr>
        <w:t xml:space="preserve">, the price of tuition, </w:t>
      </w:r>
      <w:r w:rsidR="00126EBE" w:rsidRPr="004243C4">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oMath>
      <w:r w:rsidR="00126EBE" w:rsidRPr="004243C4">
        <w:rPr>
          <w:rFonts w:ascii="Times New Roman" w:hAnsi="Times New Roman" w:cs="Times New Roman"/>
        </w:rPr>
        <w:t>, achievement in period one.</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oMath>
      <w:r w:rsidR="00126EBE" w:rsidRPr="004243C4">
        <w:rPr>
          <w:rFonts w:ascii="Times New Roman" w:hAnsi="Times New Roman" w:cs="Times New Roman"/>
        </w:rPr>
        <w:t xml:space="preserve"> </w:t>
      </w:r>
      <w:proofErr w:type="gramStart"/>
      <w:r w:rsidR="00EF37DE" w:rsidRPr="004243C4">
        <w:rPr>
          <w:rFonts w:ascii="Times New Roman" w:hAnsi="Times New Roman" w:cs="Times New Roman"/>
        </w:rPr>
        <w:t>affects</w:t>
      </w:r>
      <w:proofErr w:type="gramEnd"/>
      <w:r w:rsidR="00EF37DE" w:rsidRPr="004243C4">
        <w:rPr>
          <w:rFonts w:ascii="Times New Roman" w:hAnsi="Times New Roman" w:cs="Times New Roman"/>
        </w:rPr>
        <w:t xml:space="preserve"> both the student’s likelihood of being admitted to college as well as their own confidence in entering college, assuming that higher achievement is associated with higher likelihood of being admitted and wanting to attend college. Equation 13 </w:t>
      </w:r>
      <w:r w:rsidR="000146C7" w:rsidRPr="004243C4">
        <w:rPr>
          <w:rFonts w:ascii="Times New Roman" w:hAnsi="Times New Roman" w:cs="Times New Roman"/>
        </w:rPr>
        <w:t>i</w:t>
      </w:r>
      <w:r w:rsidR="00EF37DE" w:rsidRPr="004243C4">
        <w:rPr>
          <w:rFonts w:ascii="Times New Roman" w:hAnsi="Times New Roman" w:cs="Times New Roman"/>
        </w:rPr>
        <w:t>s Mincer’s human capital earnings function</w:t>
      </w:r>
      <w:r w:rsidR="000146C7" w:rsidRPr="004243C4">
        <w:rPr>
          <w:rFonts w:ascii="Times New Roman" w:hAnsi="Times New Roman" w:cs="Times New Roman"/>
        </w:rPr>
        <w:t>, with C replacing years of schooling and X representing years of experience. S</w:t>
      </w:r>
      <w:r w:rsidR="00A3002C" w:rsidRPr="004243C4">
        <w:rPr>
          <w:rFonts w:ascii="Times New Roman" w:hAnsi="Times New Roman" w:cs="Times New Roman"/>
        </w:rPr>
        <w:t xml:space="preserve">tudents in this model are also </w:t>
      </w:r>
      <w:r w:rsidR="00EF37DE" w:rsidRPr="004243C4">
        <w:rPr>
          <w:rFonts w:ascii="Times New Roman" w:hAnsi="Times New Roman" w:cs="Times New Roman"/>
        </w:rPr>
        <w:t xml:space="preserve">assumed to be </w:t>
      </w:r>
      <w:r w:rsidR="00A3002C" w:rsidRPr="004243C4">
        <w:rPr>
          <w:rFonts w:ascii="Times New Roman" w:hAnsi="Times New Roman" w:cs="Times New Roman"/>
        </w:rPr>
        <w:t>aware that income in period two</w:t>
      </w:r>
      <w:proofErr w:type="gramStart"/>
      <w:r w:rsidR="00A3002C" w:rsidRPr="004243C4">
        <w:rPr>
          <w:rFonts w:ascii="Times New Roman" w:hAnsi="Times New Roman" w:cs="Times New Roman"/>
        </w:rPr>
        <w:t xml:space="preserve">, </w:t>
      </w:r>
      <w:proofErr w:type="gramEnd"/>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oMath>
      <w:r w:rsidR="00DD39FE" w:rsidRPr="004243C4">
        <w:rPr>
          <w:rFonts w:ascii="Times New Roman" w:hAnsi="Times New Roman" w:cs="Times New Roman"/>
        </w:rPr>
        <w:t>, is increasing in C. Students expect that</w:t>
      </w:r>
      <w:r w:rsidR="00A3002C" w:rsidRPr="004243C4">
        <w:rPr>
          <w:rFonts w:ascii="Times New Roman" w:hAnsi="Times New Roman" w:cs="Times New Roman"/>
        </w:rPr>
        <w:t xml:space="preserve"> college attendance increases the wages earned in the period after graduation.</w:t>
      </w:r>
    </w:p>
    <w:p w14:paraId="718DAB3A" w14:textId="0F6CFBF7" w:rsidR="004A009F" w:rsidRPr="004243C4" w:rsidRDefault="00133CE7" w:rsidP="00B9187F">
      <w:pPr>
        <w:spacing w:line="480" w:lineRule="auto"/>
        <w:ind w:firstLine="720"/>
        <w:rPr>
          <w:rFonts w:ascii="Times New Roman" w:hAnsi="Times New Roman" w:cs="Times New Roman"/>
        </w:rPr>
      </w:pPr>
      <w:r w:rsidRPr="004243C4">
        <w:rPr>
          <w:rFonts w:ascii="Times New Roman" w:hAnsi="Times New Roman" w:cs="Times New Roman"/>
        </w:rPr>
        <w:t>The Promise is expected to a</w:t>
      </w:r>
      <w:r w:rsidR="00076952" w:rsidRPr="004243C4">
        <w:rPr>
          <w:rFonts w:ascii="Times New Roman" w:hAnsi="Times New Roman" w:cs="Times New Roman"/>
        </w:rPr>
        <w:t xml:space="preserve">ffect period one choices because students are aware that increased academic effort in period one not only raises their chances of being admitted to college, but also has the potential to drop the price of tuition to zero. </w:t>
      </w:r>
      <w:r w:rsidR="00782C35" w:rsidRPr="004243C4">
        <w:rPr>
          <w:rFonts w:ascii="Times New Roman" w:hAnsi="Times New Roman" w:cs="Times New Roman"/>
        </w:rPr>
        <w:t xml:space="preserve">Equation 12 shows that </w:t>
      </w:r>
      <w:r w:rsidR="00A3002C" w:rsidRPr="004243C4">
        <w:rPr>
          <w:rFonts w:ascii="Times New Roman" w:hAnsi="Times New Roman" w:cs="Times New Roman"/>
        </w:rPr>
        <w:t xml:space="preserve">the New Haven Promise acts to reduce </w:t>
      </w:r>
      <m:oMath>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C</m:t>
            </m:r>
          </m:sup>
        </m:sSup>
      </m:oMath>
      <w:r w:rsidR="002539D9" w:rsidRPr="004243C4">
        <w:rPr>
          <w:rFonts w:ascii="Times New Roman" w:hAnsi="Times New Roman" w:cs="Times New Roman"/>
        </w:rPr>
        <w:t xml:space="preserve"> to zero</w:t>
      </w:r>
      <w:r w:rsidR="00A3002C" w:rsidRPr="004243C4">
        <w:rPr>
          <w:rFonts w:ascii="Times New Roman" w:hAnsi="Times New Roman" w:cs="Times New Roman"/>
        </w:rPr>
        <w:t xml:space="preserve"> if the student is able to achieve the eligibility requirements captured in the</w:t>
      </w:r>
      <w:r w:rsidR="002539D9" w:rsidRPr="004243C4">
        <w:rPr>
          <w:rFonts w:ascii="Times New Roman" w:hAnsi="Times New Roman" w:cs="Times New Roman"/>
        </w:rPr>
        <w:t xml:space="preserve"> cutoff</w:t>
      </w:r>
      <w:r w:rsidR="00A3002C" w:rsidRPr="004243C4">
        <w:rPr>
          <w:rFonts w:ascii="Times New Roman" w:hAnsi="Times New Roman" w:cs="Times New Roman"/>
        </w:rPr>
        <w:t xml:space="preserve"> term</w:t>
      </w:r>
      <w:r w:rsidR="00171A64" w:rsidRPr="004243C4">
        <w:rPr>
          <w:rFonts w:ascii="Times New Roman" w:hAnsi="Times New Roman" w:cs="Times New Roman"/>
        </w:rPr>
        <w:t xml:space="preserve"> </w:t>
      </w:r>
      <w:r w:rsidR="00171A64" w:rsidRPr="004243C4">
        <w:rPr>
          <w:rFonts w:ascii="Times New Roman" w:hAnsi="Times New Roman" w:cs="Times New Roman"/>
          <w:i/>
        </w:rPr>
        <w:t>c</w:t>
      </w:r>
      <w:r w:rsidR="002D2EA2" w:rsidRPr="004243C4">
        <w:rPr>
          <w:rFonts w:ascii="Times New Roman" w:hAnsi="Times New Roman" w:cs="Times New Roman"/>
        </w:rPr>
        <w:t>, given that they are a New Haven resident</w:t>
      </w:r>
      <w:r w:rsidR="003F4C46" w:rsidRPr="004243C4">
        <w:rPr>
          <w:rFonts w:ascii="Times New Roman" w:hAnsi="Times New Roman" w:cs="Times New Roman"/>
        </w:rPr>
        <w:t xml:space="preserve">. </w:t>
      </w:r>
      <w:r w:rsidR="002539D9" w:rsidRPr="004243C4">
        <w:rPr>
          <w:rFonts w:ascii="Times New Roman" w:hAnsi="Times New Roman" w:cs="Times New Roman"/>
        </w:rPr>
        <w:t>However, i</w:t>
      </w:r>
      <w:r w:rsidR="00782C35" w:rsidRPr="004243C4">
        <w:rPr>
          <w:rFonts w:ascii="Times New Roman" w:hAnsi="Times New Roman" w:cs="Times New Roman"/>
        </w:rPr>
        <w:t xml:space="preserve">f the student is not a New Haven resident </w:t>
      </w:r>
      <w:r w:rsidR="002539D9" w:rsidRPr="004243C4">
        <w:rPr>
          <w:rFonts w:ascii="Times New Roman" w:hAnsi="Times New Roman" w:cs="Times New Roman"/>
        </w:rPr>
        <w:t>(</w:t>
      </w:r>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NH</m:t>
            </m:r>
          </m:sup>
        </m:sSup>
        <m:r>
          <w:rPr>
            <w:rFonts w:ascii="Cambria Math" w:hAnsi="Cambria Math" w:cs="Times New Roman"/>
          </w:rPr>
          <m:t xml:space="preserve">=0) </m:t>
        </m:r>
      </m:oMath>
      <w:r w:rsidR="00782C35" w:rsidRPr="004243C4">
        <w:rPr>
          <w:rFonts w:ascii="Times New Roman" w:hAnsi="Times New Roman" w:cs="Times New Roman"/>
        </w:rPr>
        <w:t>or fails to meet the eligibility requirements</w:t>
      </w:r>
      <w:r w:rsidR="002539D9" w:rsidRPr="004243C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&lt;c)</m:t>
        </m:r>
      </m:oMath>
      <w:r w:rsidR="00782C35" w:rsidRPr="004243C4">
        <w:rPr>
          <w:rFonts w:ascii="Times New Roman" w:hAnsi="Times New Roman" w:cs="Times New Roman"/>
        </w:rPr>
        <w:t xml:space="preserve">, then </w:t>
      </w:r>
      <m:oMath>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C</m:t>
            </m:r>
          </m:sup>
        </m:sSup>
      </m:oMath>
      <w:r w:rsidR="00782C35" w:rsidRPr="004243C4">
        <w:rPr>
          <w:rFonts w:ascii="Times New Roman" w:hAnsi="Times New Roman" w:cs="Times New Roman"/>
        </w:rPr>
        <w:t xml:space="preserve"> remains its original value. </w:t>
      </w:r>
      <w:r w:rsidR="00B9187F">
        <w:rPr>
          <w:rFonts w:ascii="Times New Roman" w:hAnsi="Times New Roman" w:cs="Times New Roman"/>
        </w:rPr>
        <w:t>If Promise is received</w:t>
      </w:r>
      <w:r w:rsidR="003F4C46" w:rsidRPr="004243C4">
        <w:rPr>
          <w:rFonts w:ascii="Times New Roman" w:hAnsi="Times New Roman" w:cs="Times New Roman"/>
        </w:rPr>
        <w:t xml:space="preserve">, the probability that the student chooses to attend college rises, as the price associated with attendance has dropped. Given these mechanisms, the model predicts that New Haven Promise should have the effect of increasing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m:t>
            </m:r>
          </m:sub>
        </m:sSub>
      </m:oMath>
      <w:r w:rsidR="003F4C46" w:rsidRPr="004243C4">
        <w:rPr>
          <w:rFonts w:ascii="Times New Roman" w:hAnsi="Times New Roman" w:cs="Times New Roman"/>
        </w:rPr>
        <w:t xml:space="preserve"> for New Haven residents. Lik</w:t>
      </w:r>
      <w:proofErr w:type="spellStart"/>
      <w:r w:rsidR="003F4C46" w:rsidRPr="004243C4">
        <w:rPr>
          <w:rFonts w:ascii="Times New Roman" w:hAnsi="Times New Roman" w:cs="Times New Roman"/>
        </w:rPr>
        <w:t>ewise</w:t>
      </w:r>
      <w:proofErr w:type="spellEnd"/>
      <w:r w:rsidR="003F4C46" w:rsidRPr="004243C4">
        <w:rPr>
          <w:rFonts w:ascii="Times New Roman" w:hAnsi="Times New Roman" w:cs="Times New Roman"/>
        </w:rPr>
        <w:t xml:space="preserve">, for students who attend NHPS schools but are not New Haven residents, the Promise adds no incentive to increase </w:t>
      </w:r>
      <w:r w:rsidR="003F4C46" w:rsidRPr="004243C4">
        <w:rPr>
          <w:rFonts w:ascii="Times New Roman" w:hAnsi="Times New Roman" w:cs="Times New Roman"/>
        </w:rPr>
        <w:lastRenderedPageBreak/>
        <w:t>effort because the price of college for non-residents has not been changed.</w:t>
      </w:r>
      <w:r w:rsidR="003F4C46" w:rsidRPr="004243C4">
        <w:rPr>
          <w:rStyle w:val="FootnoteReference"/>
          <w:rFonts w:ascii="Times New Roman" w:hAnsi="Times New Roman" w:cs="Times New Roman"/>
        </w:rPr>
        <w:footnoteReference w:id="13"/>
      </w:r>
      <w:r w:rsidR="003F4C46" w:rsidRPr="004243C4">
        <w:rPr>
          <w:rFonts w:ascii="Times New Roman" w:hAnsi="Times New Roman" w:cs="Times New Roman"/>
        </w:rPr>
        <w:t xml:space="preserve"> Finally, because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m:t>
            </m:r>
          </m:sub>
        </m:sSub>
      </m:oMath>
      <w:r w:rsidR="003F4C46" w:rsidRPr="004243C4">
        <w:rPr>
          <w:rFonts w:ascii="Times New Roman" w:hAnsi="Times New Roman" w:cs="Times New Roman"/>
        </w:rPr>
        <w:t xml:space="preserve"> is unobservable in the given data, the empirical approach will instead look to observable measures of achievement asso</w:t>
      </w:r>
      <w:r w:rsidR="000B12E4" w:rsidRPr="004243C4">
        <w:rPr>
          <w:rFonts w:ascii="Times New Roman" w:hAnsi="Times New Roman" w:cs="Times New Roman"/>
        </w:rPr>
        <w:t>ciated with effort, such as GPA and attendance.</w:t>
      </w:r>
    </w:p>
    <w:p w14:paraId="2C507521" w14:textId="77777777" w:rsidR="004A009F" w:rsidRPr="004243C4" w:rsidRDefault="004A009F" w:rsidP="00FD5608">
      <w:pPr>
        <w:rPr>
          <w:rFonts w:ascii="Times New Roman" w:hAnsi="Times New Roman" w:cs="Times New Roman"/>
          <w:b/>
        </w:rPr>
      </w:pPr>
    </w:p>
    <w:p w14:paraId="13D1CB27" w14:textId="211E47D8" w:rsidR="00E6766D" w:rsidRPr="004243C4" w:rsidRDefault="00E6766D" w:rsidP="00845FC9">
      <w:pPr>
        <w:pStyle w:val="Heading2"/>
        <w:rPr>
          <w:rFonts w:ascii="Times New Roman" w:hAnsi="Times New Roman" w:cs="Times New Roman"/>
        </w:rPr>
      </w:pPr>
      <w:bookmarkStart w:id="23" w:name="_Toc415648685"/>
      <w:r w:rsidRPr="004243C4">
        <w:rPr>
          <w:rFonts w:ascii="Times New Roman" w:hAnsi="Times New Roman" w:cs="Times New Roman"/>
        </w:rPr>
        <w:t>Empirical Ap</w:t>
      </w:r>
      <w:r w:rsidR="00730540" w:rsidRPr="004243C4">
        <w:rPr>
          <w:rFonts w:ascii="Times New Roman" w:hAnsi="Times New Roman" w:cs="Times New Roman"/>
        </w:rPr>
        <w:t xml:space="preserve">proach for Student </w:t>
      </w:r>
      <w:r w:rsidR="00845FC9" w:rsidRPr="004243C4">
        <w:rPr>
          <w:rFonts w:ascii="Times New Roman" w:hAnsi="Times New Roman" w:cs="Times New Roman"/>
        </w:rPr>
        <w:t>Effort and Outcomes</w:t>
      </w:r>
      <w:bookmarkEnd w:id="23"/>
    </w:p>
    <w:p w14:paraId="726B5F3F" w14:textId="77777777" w:rsidR="00E6766D" w:rsidRPr="004243C4" w:rsidRDefault="00E6766D" w:rsidP="00FD5608">
      <w:pPr>
        <w:rPr>
          <w:rFonts w:ascii="Times New Roman" w:hAnsi="Times New Roman" w:cs="Times New Roman"/>
        </w:rPr>
      </w:pPr>
    </w:p>
    <w:p w14:paraId="0A74DF59" w14:textId="57DE8C0E" w:rsidR="00CA3700" w:rsidRPr="004243C4" w:rsidRDefault="00FD5608" w:rsidP="00B9187F">
      <w:pPr>
        <w:spacing w:line="480" w:lineRule="auto"/>
        <w:ind w:firstLine="720"/>
        <w:rPr>
          <w:rFonts w:ascii="Times New Roman" w:hAnsi="Times New Roman" w:cs="Times New Roman"/>
        </w:rPr>
      </w:pPr>
      <w:r w:rsidRPr="004243C4">
        <w:rPr>
          <w:rFonts w:ascii="Times New Roman" w:hAnsi="Times New Roman" w:cs="Times New Roman"/>
        </w:rPr>
        <w:t xml:space="preserve">The </w:t>
      </w:r>
      <w:r w:rsidR="00CA3700" w:rsidRPr="004243C4">
        <w:rPr>
          <w:rFonts w:ascii="Times New Roman" w:hAnsi="Times New Roman" w:cs="Times New Roman"/>
        </w:rPr>
        <w:t xml:space="preserve">empirical approach of </w:t>
      </w:r>
      <w:r w:rsidR="00062671" w:rsidRPr="004243C4">
        <w:rPr>
          <w:rFonts w:ascii="Times New Roman" w:hAnsi="Times New Roman" w:cs="Times New Roman"/>
        </w:rPr>
        <w:t>the section on student behavior</w:t>
      </w:r>
      <w:r w:rsidR="00CA3700" w:rsidRPr="004243C4">
        <w:rPr>
          <w:rFonts w:ascii="Times New Roman" w:hAnsi="Times New Roman" w:cs="Times New Roman"/>
        </w:rPr>
        <w:t xml:space="preserve"> will capitalize on the variation in eligibility between both cohorts of graduates and within cohorts of graduates. A natural source of variation exists: students’ eligibility for Promise is dependent on their time of continuous residency in New Haven and attendance of New Haven Public Schools. Because the program’s announcement was sudden, changes in student achievement and effort in school linked to an exogenous change in their eligibility for a tuition subsidy can be seen as program effects. </w:t>
      </w:r>
      <w:r w:rsidR="006E0CD0" w:rsidRPr="004243C4">
        <w:rPr>
          <w:rFonts w:ascii="Times New Roman" w:hAnsi="Times New Roman" w:cs="Times New Roman"/>
        </w:rPr>
        <w:t xml:space="preserve">Comparing changes in student performance by their eligibility </w:t>
      </w:r>
      <w:r w:rsidR="00E6766D" w:rsidRPr="004243C4">
        <w:rPr>
          <w:rFonts w:ascii="Times New Roman" w:hAnsi="Times New Roman" w:cs="Times New Roman"/>
        </w:rPr>
        <w:t xml:space="preserve">status can give an </w:t>
      </w:r>
      <w:r w:rsidR="006E0CD0" w:rsidRPr="004243C4">
        <w:rPr>
          <w:rFonts w:ascii="Times New Roman" w:hAnsi="Times New Roman" w:cs="Times New Roman"/>
        </w:rPr>
        <w:t xml:space="preserve">approximation of </w:t>
      </w:r>
      <w:r w:rsidR="00E6766D" w:rsidRPr="004243C4">
        <w:rPr>
          <w:rFonts w:ascii="Times New Roman" w:hAnsi="Times New Roman" w:cs="Times New Roman"/>
        </w:rPr>
        <w:t xml:space="preserve">students’ </w:t>
      </w:r>
      <w:r w:rsidR="006E0CD0" w:rsidRPr="004243C4">
        <w:rPr>
          <w:rFonts w:ascii="Times New Roman" w:hAnsi="Times New Roman" w:cs="Times New Roman"/>
        </w:rPr>
        <w:t xml:space="preserve">changes in attitude toward school after the announcement of Promise. </w:t>
      </w:r>
      <w:r w:rsidR="00062671" w:rsidRPr="004243C4">
        <w:rPr>
          <w:rFonts w:ascii="Times New Roman" w:hAnsi="Times New Roman" w:cs="Times New Roman"/>
        </w:rPr>
        <w:t xml:space="preserve">The data provided by NHPS is limited in that residency eligibility is time invariant, so it is not possible to determine what percentage of the Promise subsidy students are eligible for, or how recently they have enrolled in the district. </w:t>
      </w:r>
      <w:r w:rsidR="000C684D" w:rsidRPr="004243C4">
        <w:rPr>
          <w:rFonts w:ascii="Times New Roman" w:hAnsi="Times New Roman" w:cs="Times New Roman"/>
        </w:rPr>
        <w:t xml:space="preserve">Due to privacy limitations, the data also does not include students’ schools so accounting for school fixed effects is not possible. </w:t>
      </w:r>
    </w:p>
    <w:p w14:paraId="67FB1C40" w14:textId="03D335BD" w:rsidR="00942764" w:rsidRPr="004243C4" w:rsidRDefault="00942764" w:rsidP="00B9187F">
      <w:pPr>
        <w:spacing w:line="480" w:lineRule="auto"/>
        <w:ind w:firstLine="720"/>
        <w:rPr>
          <w:rFonts w:ascii="Times New Roman" w:hAnsi="Times New Roman" w:cs="Times New Roman"/>
        </w:rPr>
      </w:pPr>
      <w:r w:rsidRPr="004243C4">
        <w:rPr>
          <w:rFonts w:ascii="Times New Roman" w:hAnsi="Times New Roman" w:cs="Times New Roman"/>
        </w:rPr>
        <w:t>I expect the impact of New Haven Promise on each of the ability groups (as defined by their starting GPA in 9</w:t>
      </w:r>
      <w:r w:rsidRPr="004243C4">
        <w:rPr>
          <w:rFonts w:ascii="Times New Roman" w:hAnsi="Times New Roman" w:cs="Times New Roman"/>
          <w:vertAlign w:val="superscript"/>
        </w:rPr>
        <w:t>th</w:t>
      </w:r>
      <w:r w:rsidRPr="004243C4">
        <w:rPr>
          <w:rFonts w:ascii="Times New Roman" w:hAnsi="Times New Roman" w:cs="Times New Roman"/>
        </w:rPr>
        <w:t xml:space="preserve"> grade) to be different. To address this, I follow </w:t>
      </w:r>
      <w:proofErr w:type="spellStart"/>
      <w:r w:rsidRPr="004243C4">
        <w:rPr>
          <w:rFonts w:ascii="Times New Roman" w:hAnsi="Times New Roman" w:cs="Times New Roman"/>
        </w:rPr>
        <w:t>Sacerdote</w:t>
      </w:r>
      <w:proofErr w:type="spellEnd"/>
      <w:r w:rsidRPr="004243C4">
        <w:rPr>
          <w:rFonts w:ascii="Times New Roman" w:hAnsi="Times New Roman" w:cs="Times New Roman"/>
        </w:rPr>
        <w:t xml:space="preserve"> (2001) and Gonzalez </w:t>
      </w:r>
      <w:r w:rsidRPr="004243C4">
        <w:rPr>
          <w:rFonts w:ascii="Times New Roman" w:hAnsi="Times New Roman" w:cs="Times New Roman"/>
          <w:i/>
        </w:rPr>
        <w:t>et al</w:t>
      </w:r>
      <w:r w:rsidRPr="004243C4">
        <w:rPr>
          <w:rFonts w:ascii="Times New Roman" w:hAnsi="Times New Roman" w:cs="Times New Roman"/>
        </w:rPr>
        <w:t xml:space="preserve"> (2014) among many others in using a linear spline when looking for sharp changes in the rate of improvement in student outcomes over time or between groups. The goal of using a spline is to allow </w:t>
      </w:r>
      <w:r w:rsidRPr="004243C4">
        <w:rPr>
          <w:rFonts w:ascii="Times New Roman" w:hAnsi="Times New Roman" w:cs="Times New Roman"/>
        </w:rPr>
        <w:lastRenderedPageBreak/>
        <w:t>for a change in regression slope reflecting the different effects for students with initially low, middling, or high GPAs. This paper will use a l</w:t>
      </w:r>
      <w:r w:rsidR="00E66B7F" w:rsidRPr="004243C4">
        <w:rPr>
          <w:rFonts w:ascii="Times New Roman" w:hAnsi="Times New Roman" w:cs="Times New Roman"/>
        </w:rPr>
        <w:t>inear spline with two knots, using the 33</w:t>
      </w:r>
      <w:r w:rsidR="00E66B7F" w:rsidRPr="004243C4">
        <w:rPr>
          <w:rFonts w:ascii="Times New Roman" w:hAnsi="Times New Roman" w:cs="Times New Roman"/>
          <w:vertAlign w:val="superscript"/>
        </w:rPr>
        <w:t>rd</w:t>
      </w:r>
      <w:r w:rsidR="00E66B7F" w:rsidRPr="004243C4">
        <w:rPr>
          <w:rFonts w:ascii="Times New Roman" w:hAnsi="Times New Roman" w:cs="Times New Roman"/>
        </w:rPr>
        <w:t xml:space="preserve"> and 67</w:t>
      </w:r>
      <w:r w:rsidR="00E66B7F" w:rsidRPr="004243C4">
        <w:rPr>
          <w:rFonts w:ascii="Times New Roman" w:hAnsi="Times New Roman" w:cs="Times New Roman"/>
          <w:vertAlign w:val="superscript"/>
        </w:rPr>
        <w:t>th</w:t>
      </w:r>
      <w:r w:rsidR="00E66B7F" w:rsidRPr="004243C4">
        <w:rPr>
          <w:rFonts w:ascii="Times New Roman" w:hAnsi="Times New Roman" w:cs="Times New Roman"/>
        </w:rPr>
        <w:t xml:space="preserve"> percentile as a guide. </w:t>
      </w:r>
      <w:r w:rsidRPr="004243C4">
        <w:rPr>
          <w:rFonts w:ascii="Times New Roman" w:hAnsi="Times New Roman" w:cs="Times New Roman"/>
        </w:rPr>
        <w:t xml:space="preserve">Splitting students into their starting GPA categories, before the effect of Promise, will help elucidate the differential effects of New Haven Promise as a motivator depending on students’ initial outcome levels. </w:t>
      </w:r>
    </w:p>
    <w:p w14:paraId="3899C1CE" w14:textId="77777777" w:rsidR="00062671" w:rsidRPr="004243C4" w:rsidRDefault="00062671" w:rsidP="00CA3700">
      <w:pPr>
        <w:ind w:firstLine="720"/>
        <w:rPr>
          <w:rFonts w:ascii="Times New Roman" w:hAnsi="Times New Roman" w:cs="Times New Roman"/>
        </w:rPr>
      </w:pPr>
    </w:p>
    <w:p w14:paraId="6AFE3A79" w14:textId="38E33FAC" w:rsidR="00062671" w:rsidRPr="004243C4" w:rsidRDefault="0068528D" w:rsidP="00CA3700">
      <w:pPr>
        <w:ind w:firstLine="7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GPA11</m:t>
              </m:r>
            </m:e>
            <m:sub>
              <m:r>
                <w:rPr>
                  <w:rFonts w:ascii="Cambria Math" w:hAnsi="Cambria Math" w:cs="Times New Roman"/>
                </w:rPr>
                <m:t>i</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LowGPA9</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MidGPA9</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HighGPA9</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LowGPA</m:t>
              </m:r>
              <m:sSub>
                <m:sSubPr>
                  <m:ctrlPr>
                    <w:rPr>
                      <w:rFonts w:ascii="Cambria Math" w:hAnsi="Cambria Math" w:cs="Times New Roman"/>
                      <w:i/>
                    </w:rPr>
                  </m:ctrlPr>
                </m:sSubPr>
                <m:e>
                  <m:r>
                    <w:rPr>
                      <w:rFonts w:ascii="Cambria Math" w:hAnsi="Cambria Math" w:cs="Times New Roman"/>
                    </w:rPr>
                    <m:t>9</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NH</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MidGPA</m:t>
              </m:r>
              <m:sSub>
                <m:sSubPr>
                  <m:ctrlPr>
                    <w:rPr>
                      <w:rFonts w:ascii="Cambria Math" w:hAnsi="Cambria Math" w:cs="Times New Roman"/>
                      <w:i/>
                    </w:rPr>
                  </m:ctrlPr>
                </m:sSubPr>
                <m:e>
                  <m:r>
                    <w:rPr>
                      <w:rFonts w:ascii="Cambria Math" w:hAnsi="Cambria Math" w:cs="Times New Roman"/>
                    </w:rPr>
                    <m:t>9</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NH</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HighGPA</m:t>
              </m:r>
              <m:sSub>
                <m:sSubPr>
                  <m:ctrlPr>
                    <w:rPr>
                      <w:rFonts w:ascii="Cambria Math" w:hAnsi="Cambria Math" w:cs="Times New Roman"/>
                      <w:i/>
                    </w:rPr>
                  </m:ctrlPr>
                </m:sSubPr>
                <m:e>
                  <m:r>
                    <w:rPr>
                      <w:rFonts w:ascii="Cambria Math" w:hAnsi="Cambria Math" w:cs="Times New Roman"/>
                    </w:rPr>
                    <m:t>9</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NH</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m:t>
              </m:r>
            </m:sub>
          </m:sSub>
        </m:oMath>
      </m:oMathPara>
    </w:p>
    <w:p w14:paraId="59BBD505" w14:textId="77777777" w:rsidR="00233E1B" w:rsidRPr="004243C4" w:rsidRDefault="00233E1B" w:rsidP="00CA3700">
      <w:pPr>
        <w:ind w:firstLine="720"/>
        <w:rPr>
          <w:rFonts w:ascii="Times New Roman" w:hAnsi="Times New Roman" w:cs="Times New Roman"/>
        </w:rPr>
      </w:pPr>
    </w:p>
    <w:p w14:paraId="21A725AF" w14:textId="6C463FF4" w:rsidR="0001170A" w:rsidRPr="004243C4" w:rsidRDefault="000C684D" w:rsidP="00B9187F">
      <w:pPr>
        <w:spacing w:line="480" w:lineRule="auto"/>
        <w:rPr>
          <w:rFonts w:ascii="Times New Roman" w:hAnsi="Times New Roman" w:cs="Times New Roman"/>
        </w:rPr>
      </w:pPr>
      <w:proofErr w:type="gramStart"/>
      <w:r w:rsidRPr="004243C4">
        <w:rPr>
          <w:rFonts w:ascii="Times New Roman" w:hAnsi="Times New Roman" w:cs="Times New Roman"/>
        </w:rPr>
        <w:t>where</w:t>
      </w:r>
      <w:proofErr w:type="gramEnd"/>
      <w:r w:rsidRPr="004243C4">
        <w:rPr>
          <w:rFonts w:ascii="Times New Roman" w:hAnsi="Times New Roman" w:cs="Times New Roman"/>
        </w:rPr>
        <w:t xml:space="preserve"> </w:t>
      </w:r>
      <w:r w:rsidR="00233E1B" w:rsidRPr="004243C4">
        <w:rPr>
          <w:rFonts w:ascii="Times New Roman" w:hAnsi="Times New Roman" w:cs="Times New Roman"/>
        </w:rPr>
        <w:t>GPA in 11</w:t>
      </w:r>
      <w:r w:rsidR="00233E1B" w:rsidRPr="004243C4">
        <w:rPr>
          <w:rFonts w:ascii="Times New Roman" w:hAnsi="Times New Roman" w:cs="Times New Roman"/>
          <w:vertAlign w:val="superscript"/>
        </w:rPr>
        <w:t>th</w:t>
      </w:r>
      <w:r w:rsidR="00233E1B" w:rsidRPr="004243C4">
        <w:rPr>
          <w:rFonts w:ascii="Times New Roman" w:hAnsi="Times New Roman" w:cs="Times New Roman"/>
        </w:rPr>
        <w:t xml:space="preserve"> grade</w:t>
      </w:r>
      <w:r w:rsidRPr="004243C4">
        <w:rPr>
          <w:rFonts w:ascii="Times New Roman" w:hAnsi="Times New Roman" w:cs="Times New Roman"/>
        </w:rPr>
        <w:t xml:space="preserve"> for student </w:t>
      </w:r>
      <w:proofErr w:type="spellStart"/>
      <w:r w:rsidRPr="004243C4">
        <w:rPr>
          <w:rFonts w:ascii="Times New Roman" w:hAnsi="Times New Roman" w:cs="Times New Roman"/>
          <w:i/>
        </w:rPr>
        <w:t>i</w:t>
      </w:r>
      <w:proofErr w:type="spellEnd"/>
      <w:r w:rsidR="00233E1B" w:rsidRPr="004243C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GPA11</m:t>
            </m:r>
          </m:e>
          <m:sub>
            <m:r>
              <w:rPr>
                <w:rFonts w:ascii="Cambria Math" w:hAnsi="Cambria Math" w:cs="Times New Roman"/>
              </w:rPr>
              <m:t>i</m:t>
            </m:r>
          </m:sub>
        </m:sSub>
      </m:oMath>
      <w:r w:rsidR="00E66B7F" w:rsidRPr="004243C4">
        <w:rPr>
          <w:rFonts w:ascii="Times New Roman" w:hAnsi="Times New Roman" w:cs="Times New Roman"/>
        </w:rPr>
        <w:t>, is the dependent variable. It is</w:t>
      </w:r>
      <w:r w:rsidR="00233E1B" w:rsidRPr="004243C4">
        <w:rPr>
          <w:rFonts w:ascii="Times New Roman" w:hAnsi="Times New Roman" w:cs="Times New Roman"/>
        </w:rPr>
        <w:t xml:space="preserve"> determined by</w:t>
      </w:r>
      <w:r w:rsidR="00B71B10" w:rsidRPr="004243C4">
        <w:rPr>
          <w:rFonts w:ascii="Times New Roman" w:hAnsi="Times New Roman" w:cs="Times New Roman"/>
        </w:rPr>
        <w:t xml:space="preserve"> the spline variables for</w:t>
      </w:r>
      <w:r w:rsidR="00233E1B" w:rsidRPr="004243C4">
        <w:rPr>
          <w:rFonts w:ascii="Times New Roman" w:hAnsi="Times New Roman" w:cs="Times New Roman"/>
        </w:rPr>
        <w:t xml:space="preserve"> 9</w:t>
      </w:r>
      <w:r w:rsidR="00233E1B" w:rsidRPr="004243C4">
        <w:rPr>
          <w:rFonts w:ascii="Times New Roman" w:hAnsi="Times New Roman" w:cs="Times New Roman"/>
          <w:vertAlign w:val="superscript"/>
        </w:rPr>
        <w:t>th</w:t>
      </w:r>
      <w:r w:rsidR="00233E1B" w:rsidRPr="004243C4">
        <w:rPr>
          <w:rFonts w:ascii="Times New Roman" w:hAnsi="Times New Roman" w:cs="Times New Roman"/>
        </w:rPr>
        <w:t xml:space="preserve"> grade GPA</w:t>
      </w:r>
      <w:r w:rsidR="00942764" w:rsidRPr="004243C4">
        <w:rPr>
          <w:rFonts w:ascii="Times New Roman" w:hAnsi="Times New Roman" w:cs="Times New Roman"/>
        </w:rPr>
        <w:t xml:space="preserve"> </w:t>
      </w:r>
      <w:r w:rsidR="00D52106" w:rsidRPr="004243C4">
        <w:rPr>
          <w:rFonts w:ascii="Times New Roman" w:hAnsi="Times New Roman" w:cs="Times New Roman"/>
        </w:rPr>
        <w:t>(</w:t>
      </w:r>
      <m:oMath>
        <m:r>
          <w:rPr>
            <w:rFonts w:ascii="Cambria Math" w:hAnsi="Cambria Math" w:cs="Times New Roman"/>
          </w:rPr>
          <m:t>GPA</m:t>
        </m:r>
        <m:sSub>
          <m:sSubPr>
            <m:ctrlPr>
              <w:rPr>
                <w:rFonts w:ascii="Cambria Math" w:hAnsi="Cambria Math" w:cs="Times New Roman"/>
                <w:i/>
              </w:rPr>
            </m:ctrlPr>
          </m:sSubPr>
          <m:e>
            <m:r>
              <w:rPr>
                <w:rFonts w:ascii="Cambria Math" w:hAnsi="Cambria Math" w:cs="Times New Roman"/>
              </w:rPr>
              <m:t>9</m:t>
            </m:r>
          </m:e>
          <m:sub>
            <m:r>
              <w:rPr>
                <w:rFonts w:ascii="Cambria Math" w:hAnsi="Cambria Math" w:cs="Times New Roman"/>
              </w:rPr>
              <m:t>i</m:t>
            </m:r>
          </m:sub>
        </m:sSub>
      </m:oMath>
      <w:r w:rsidR="00D52106" w:rsidRPr="004243C4">
        <w:rPr>
          <w:rFonts w:ascii="Times New Roman" w:hAnsi="Times New Roman" w:cs="Times New Roman"/>
        </w:rPr>
        <w:t xml:space="preserve">) </w:t>
      </w:r>
      <w:r w:rsidR="00E66B7F" w:rsidRPr="004243C4">
        <w:rPr>
          <w:rFonts w:ascii="Times New Roman" w:hAnsi="Times New Roman" w:cs="Times New Roman"/>
        </w:rPr>
        <w:t>at below the 33</w:t>
      </w:r>
      <w:r w:rsidR="00E66B7F" w:rsidRPr="004243C4">
        <w:rPr>
          <w:rFonts w:ascii="Times New Roman" w:hAnsi="Times New Roman" w:cs="Times New Roman"/>
          <w:vertAlign w:val="superscript"/>
        </w:rPr>
        <w:t>rd</w:t>
      </w:r>
      <w:r w:rsidR="00E66B7F" w:rsidRPr="004243C4">
        <w:rPr>
          <w:rFonts w:ascii="Times New Roman" w:hAnsi="Times New Roman" w:cs="Times New Roman"/>
        </w:rPr>
        <w:t xml:space="preserve"> percentile (GPAs of 1.78), between the 33</w:t>
      </w:r>
      <w:r w:rsidR="00E66B7F" w:rsidRPr="004243C4">
        <w:rPr>
          <w:rFonts w:ascii="Times New Roman" w:hAnsi="Times New Roman" w:cs="Times New Roman"/>
          <w:vertAlign w:val="superscript"/>
        </w:rPr>
        <w:t>rd</w:t>
      </w:r>
      <w:r w:rsidR="00E66B7F" w:rsidRPr="004243C4">
        <w:rPr>
          <w:rFonts w:ascii="Times New Roman" w:hAnsi="Times New Roman" w:cs="Times New Roman"/>
        </w:rPr>
        <w:t xml:space="preserve"> and 67</w:t>
      </w:r>
      <w:r w:rsidR="00E66B7F" w:rsidRPr="004243C4">
        <w:rPr>
          <w:rFonts w:ascii="Times New Roman" w:hAnsi="Times New Roman" w:cs="Times New Roman"/>
          <w:vertAlign w:val="superscript"/>
        </w:rPr>
        <w:t>th</w:t>
      </w:r>
      <w:r w:rsidR="00E66B7F" w:rsidRPr="004243C4">
        <w:rPr>
          <w:rFonts w:ascii="Times New Roman" w:hAnsi="Times New Roman" w:cs="Times New Roman"/>
        </w:rPr>
        <w:t xml:space="preserve"> (1.78-2.72) and above the 67</w:t>
      </w:r>
      <w:r w:rsidR="00E66B7F" w:rsidRPr="004243C4">
        <w:rPr>
          <w:rFonts w:ascii="Times New Roman" w:hAnsi="Times New Roman" w:cs="Times New Roman"/>
          <w:vertAlign w:val="superscript"/>
        </w:rPr>
        <w:t>th</w:t>
      </w:r>
      <w:r w:rsidR="00E66B7F" w:rsidRPr="004243C4">
        <w:rPr>
          <w:rFonts w:ascii="Times New Roman" w:hAnsi="Times New Roman" w:cs="Times New Roman"/>
        </w:rPr>
        <w:t xml:space="preserve"> percentile (above 2.72). The other independent variables account for</w:t>
      </w:r>
      <w:r w:rsidR="00D52106" w:rsidRPr="004243C4">
        <w:rPr>
          <w:rFonts w:ascii="Times New Roman" w:hAnsi="Times New Roman" w:cs="Times New Roman"/>
        </w:rPr>
        <w:t xml:space="preserve"> </w:t>
      </w:r>
      <w:r w:rsidR="00E66B7F" w:rsidRPr="004243C4">
        <w:rPr>
          <w:rFonts w:ascii="Times New Roman" w:hAnsi="Times New Roman" w:cs="Times New Roman"/>
        </w:rPr>
        <w:t>the interaction between an i</w:t>
      </w:r>
      <w:r w:rsidR="00233E1B" w:rsidRPr="004243C4">
        <w:rPr>
          <w:rFonts w:ascii="Times New Roman" w:hAnsi="Times New Roman" w:cs="Times New Roman"/>
        </w:rPr>
        <w:t xml:space="preserve">ndicator variable for New Haven residency, </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i</m:t>
            </m:r>
          </m:sub>
          <m:sup>
            <m:r>
              <w:rPr>
                <w:rFonts w:ascii="Cambria Math" w:hAnsi="Cambria Math" w:cs="Times New Roman"/>
              </w:rPr>
              <m:t>NH</m:t>
            </m:r>
          </m:sup>
        </m:sSubSup>
        <m:r>
          <w:rPr>
            <w:rFonts w:ascii="Cambria Math" w:hAnsi="Cambria Math" w:cs="Times New Roman"/>
          </w:rPr>
          <m:t>,</m:t>
        </m:r>
      </m:oMath>
      <w:r w:rsidR="00E66B7F" w:rsidRPr="004243C4">
        <w:rPr>
          <w:rFonts w:ascii="Times New Roman" w:hAnsi="Times New Roman" w:cs="Times New Roman"/>
        </w:rPr>
        <w:t xml:space="preserve"> </w:t>
      </w:r>
      <w:r w:rsidR="00233E1B" w:rsidRPr="004243C4">
        <w:rPr>
          <w:rFonts w:ascii="Times New Roman" w:hAnsi="Times New Roman" w:cs="Times New Roman"/>
        </w:rPr>
        <w:t xml:space="preserve">and ninth grade GPA. </w:t>
      </w:r>
      <w:r w:rsidR="000C5B7F" w:rsidRPr="004243C4">
        <w:rPr>
          <w:rFonts w:ascii="Times New Roman" w:hAnsi="Times New Roman" w:cs="Times New Roman"/>
        </w:rPr>
        <w:t xml:space="preserve">GPA in ninth grade is expected to be highly correlated to GPA in eleventh grade, so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006C1D51" w:rsidRPr="004243C4">
        <w:rPr>
          <w:rFonts w:ascii="Times New Roman" w:hAnsi="Times New Roman" w:cs="Times New Roman"/>
        </w:rPr>
        <w:t xml:space="preserve"> are all </w:t>
      </w:r>
      <w:r w:rsidR="000C5B7F" w:rsidRPr="004243C4">
        <w:rPr>
          <w:rFonts w:ascii="Times New Roman" w:hAnsi="Times New Roman" w:cs="Times New Roman"/>
        </w:rPr>
        <w:t>expected to be significant and of positive magnitude. The mechanism of the model presented above predicts that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3</m:t>
            </m:r>
          </m:sub>
        </m:sSub>
      </m:oMath>
      <w:r w:rsidR="00236462" w:rsidRPr="004243C4">
        <w:rPr>
          <w:rFonts w:ascii="Times New Roman" w:hAnsi="Times New Roman" w:cs="Times New Roman"/>
        </w:rPr>
        <w:t xml:space="preserve"> should also be of positive magnitude, as students who have New Haven residency n</w:t>
      </w:r>
      <w:proofErr w:type="spellStart"/>
      <w:r w:rsidR="00B71B10" w:rsidRPr="004243C4">
        <w:rPr>
          <w:rFonts w:ascii="Times New Roman" w:hAnsi="Times New Roman" w:cs="Times New Roman"/>
        </w:rPr>
        <w:t>ow</w:t>
      </w:r>
      <w:proofErr w:type="spellEnd"/>
      <w:r w:rsidR="00B71B10" w:rsidRPr="004243C4">
        <w:rPr>
          <w:rFonts w:ascii="Times New Roman" w:hAnsi="Times New Roman" w:cs="Times New Roman"/>
        </w:rPr>
        <w:t xml:space="preserve"> have </w:t>
      </w:r>
      <w:r w:rsidR="0001170A" w:rsidRPr="004243C4">
        <w:rPr>
          <w:rFonts w:ascii="Times New Roman" w:hAnsi="Times New Roman" w:cs="Times New Roman"/>
        </w:rPr>
        <w:t>additional motivation</w:t>
      </w:r>
      <w:r w:rsidR="00236462" w:rsidRPr="004243C4">
        <w:rPr>
          <w:rFonts w:ascii="Times New Roman" w:hAnsi="Times New Roman" w:cs="Times New Roman"/>
        </w:rPr>
        <w:t xml:space="preserve"> to achieve in school in order to increase their chances of being admitted to college and be eligib</w:t>
      </w:r>
      <w:r w:rsidR="006C1D51" w:rsidRPr="004243C4">
        <w:rPr>
          <w:rFonts w:ascii="Times New Roman" w:hAnsi="Times New Roman" w:cs="Times New Roman"/>
        </w:rPr>
        <w:t xml:space="preserve">le for the Promise scholarship. </w:t>
      </w:r>
      <w:r w:rsidR="00B71B10" w:rsidRPr="004243C4">
        <w:rPr>
          <w:rFonts w:ascii="Times New Roman" w:hAnsi="Times New Roman" w:cs="Times New Roman"/>
        </w:rPr>
        <w:t xml:space="preserve">However, the </w:t>
      </w:r>
      <w:r w:rsidR="00B330C7" w:rsidRPr="004243C4">
        <w:rPr>
          <w:rFonts w:ascii="Times New Roman" w:hAnsi="Times New Roman" w:cs="Times New Roman"/>
        </w:rPr>
        <w:t>coefficient on</w:t>
      </w:r>
      <w:r w:rsidR="00B71B10" w:rsidRPr="004243C4">
        <w:rPr>
          <w:rFonts w:ascii="Times New Roman" w:hAnsi="Times New Roman" w:cs="Times New Roman"/>
        </w:rPr>
        <w:t xml:space="preserve"> </w:t>
      </w:r>
      <m:oMath>
        <m:r>
          <w:rPr>
            <w:rFonts w:ascii="Cambria Math" w:hAnsi="Cambria Math" w:cs="Times New Roman"/>
          </w:rPr>
          <m:t>δ</m:t>
        </m:r>
      </m:oMath>
      <w:r w:rsidR="00B330C7" w:rsidRPr="004243C4">
        <w:rPr>
          <w:rFonts w:ascii="Times New Roman" w:hAnsi="Times New Roman" w:cs="Times New Roman"/>
        </w:rPr>
        <w:t xml:space="preserve"> may differ across groups. Students in the middling group, for instance, may believe that they are within reach of the cutoffs and get more motivation than students in the low group for whom the cutoffs may seem unreachable. The same produce using the linear spline based on percentiles will be used for the other outcome variables of attendance, suspensions, and credits earned. </w:t>
      </w:r>
    </w:p>
    <w:p w14:paraId="143B965C" w14:textId="742354B0" w:rsidR="007B65DB" w:rsidRPr="004243C4" w:rsidRDefault="007B65DB" w:rsidP="00CA3700">
      <w:pPr>
        <w:ind w:firstLine="720"/>
        <w:rPr>
          <w:rFonts w:ascii="Times New Roman" w:hAnsi="Times New Roman" w:cs="Times New Roman"/>
        </w:rPr>
      </w:pPr>
    </w:p>
    <w:p w14:paraId="38DE72D0" w14:textId="77777777" w:rsidR="00EF5DB9" w:rsidRDefault="00EF5DB9">
      <w:pPr>
        <w:rPr>
          <w:rFonts w:ascii="Times New Roman" w:eastAsiaTheme="majorEastAsia" w:hAnsi="Times New Roman" w:cs="Times New Roman"/>
          <w:b/>
          <w:bCs/>
          <w:smallCaps/>
          <w:color w:val="000000" w:themeColor="text1"/>
          <w:sz w:val="28"/>
          <w:szCs w:val="28"/>
        </w:rPr>
      </w:pPr>
      <w:bookmarkStart w:id="24" w:name="_Toc415648686"/>
      <w:r>
        <w:rPr>
          <w:rFonts w:ascii="Times New Roman" w:hAnsi="Times New Roman" w:cs="Times New Roman"/>
        </w:rPr>
        <w:br w:type="page"/>
      </w:r>
    </w:p>
    <w:p w14:paraId="2EAE64DB" w14:textId="1386E3D1" w:rsidR="007B65DB" w:rsidRPr="004243C4" w:rsidRDefault="00233E1B" w:rsidP="00845FC9">
      <w:pPr>
        <w:pStyle w:val="Heading2"/>
        <w:rPr>
          <w:rFonts w:ascii="Times New Roman" w:hAnsi="Times New Roman" w:cs="Times New Roman"/>
        </w:rPr>
      </w:pPr>
      <w:r w:rsidRPr="004243C4">
        <w:rPr>
          <w:rFonts w:ascii="Times New Roman" w:hAnsi="Times New Roman" w:cs="Times New Roman"/>
        </w:rPr>
        <w:lastRenderedPageBreak/>
        <w:t xml:space="preserve">Exploiting Variation Across Time and Communities to Estimate Effects on </w:t>
      </w:r>
      <w:r w:rsidR="00A0537E" w:rsidRPr="004243C4">
        <w:rPr>
          <w:rFonts w:ascii="Times New Roman" w:hAnsi="Times New Roman" w:cs="Times New Roman"/>
        </w:rPr>
        <w:t>District-Wide Outcomes</w:t>
      </w:r>
      <w:bookmarkEnd w:id="24"/>
    </w:p>
    <w:p w14:paraId="2B194C75" w14:textId="77777777" w:rsidR="00B760B1" w:rsidRPr="004243C4" w:rsidRDefault="00B760B1" w:rsidP="00640D45">
      <w:pPr>
        <w:rPr>
          <w:rFonts w:ascii="Times New Roman" w:hAnsi="Times New Roman" w:cs="Times New Roman"/>
          <w:b/>
        </w:rPr>
      </w:pPr>
    </w:p>
    <w:p w14:paraId="12B3042C" w14:textId="1BD8586A" w:rsidR="001D72E3" w:rsidRPr="004243C4" w:rsidRDefault="00C0403B" w:rsidP="00492BF1">
      <w:pPr>
        <w:spacing w:line="480" w:lineRule="auto"/>
        <w:ind w:firstLine="720"/>
        <w:rPr>
          <w:rFonts w:ascii="Times New Roman" w:hAnsi="Times New Roman" w:cs="Times New Roman"/>
        </w:rPr>
      </w:pPr>
      <w:r w:rsidRPr="004243C4">
        <w:rPr>
          <w:rFonts w:ascii="Times New Roman" w:hAnsi="Times New Roman" w:cs="Times New Roman"/>
        </w:rPr>
        <w:t xml:space="preserve">In order to exploit variations between time and communities, a reasonably appropriate comparison community must be chosen for the difference-in-difference analysis (see </w:t>
      </w:r>
      <w:r w:rsidR="00B431C8" w:rsidRPr="004243C4">
        <w:rPr>
          <w:rFonts w:ascii="Times New Roman" w:hAnsi="Times New Roman" w:cs="Times New Roman"/>
        </w:rPr>
        <w:t xml:space="preserve">Appendix </w:t>
      </w:r>
      <w:r w:rsidRPr="004243C4">
        <w:rPr>
          <w:rFonts w:ascii="Times New Roman" w:hAnsi="Times New Roman" w:cs="Times New Roman"/>
        </w:rPr>
        <w:t xml:space="preserve">Figure </w:t>
      </w:r>
      <w:r w:rsidR="00D03D81">
        <w:rPr>
          <w:rFonts w:ascii="Times New Roman" w:hAnsi="Times New Roman" w:cs="Times New Roman"/>
        </w:rPr>
        <w:t>3</w:t>
      </w:r>
      <w:r w:rsidRPr="004243C4">
        <w:rPr>
          <w:rFonts w:ascii="Times New Roman" w:hAnsi="Times New Roman" w:cs="Times New Roman"/>
        </w:rPr>
        <w:t xml:space="preserve"> for comparative statistics on New Haven and Bridgeport). The two towns and their associated public school districts have similar median household incomes, percentage of population in labor force, size of school enrolled populations, and racial demographic breakdowns. </w:t>
      </w:r>
      <w:r w:rsidR="00B760B1" w:rsidRPr="004243C4">
        <w:rPr>
          <w:rFonts w:ascii="Times New Roman" w:hAnsi="Times New Roman" w:cs="Times New Roman"/>
        </w:rPr>
        <w:t>Using publicly available data from the Connecticut Education Data and Research (</w:t>
      </w:r>
      <w:proofErr w:type="spellStart"/>
      <w:r w:rsidR="00B760B1" w:rsidRPr="004243C4">
        <w:rPr>
          <w:rFonts w:ascii="Times New Roman" w:hAnsi="Times New Roman" w:cs="Times New Roman"/>
        </w:rPr>
        <w:t>CEDaR</w:t>
      </w:r>
      <w:proofErr w:type="spellEnd"/>
      <w:r w:rsidR="00B760B1" w:rsidRPr="004243C4">
        <w:rPr>
          <w:rFonts w:ascii="Times New Roman" w:hAnsi="Times New Roman" w:cs="Times New Roman"/>
        </w:rPr>
        <w:t xml:space="preserve">) database on school-level enrollment records, </w:t>
      </w:r>
      <w:r w:rsidR="006358B0" w:rsidRPr="004243C4">
        <w:rPr>
          <w:rFonts w:ascii="Times New Roman" w:hAnsi="Times New Roman" w:cs="Times New Roman"/>
        </w:rPr>
        <w:t xml:space="preserve">the </w:t>
      </w:r>
      <w:r w:rsidR="00B760B1" w:rsidRPr="004243C4">
        <w:rPr>
          <w:rFonts w:ascii="Times New Roman" w:hAnsi="Times New Roman" w:cs="Times New Roman"/>
        </w:rPr>
        <w:t xml:space="preserve">number of students taking the SAT, and school-average SAT scores, the community-level effect of New Haven Promise can be ascertained by utilizing a </w:t>
      </w:r>
      <w:r w:rsidR="008E2355" w:rsidRPr="004243C4">
        <w:rPr>
          <w:rFonts w:ascii="Times New Roman" w:hAnsi="Times New Roman" w:cs="Times New Roman"/>
        </w:rPr>
        <w:t>district</w:t>
      </w:r>
      <w:r w:rsidR="00B760B1" w:rsidRPr="004243C4">
        <w:rPr>
          <w:rFonts w:ascii="Times New Roman" w:hAnsi="Times New Roman" w:cs="Times New Roman"/>
        </w:rPr>
        <w:t xml:space="preserve">-level difference in difference between New Haven and Bridgeport, before and after the 2011 announcement of </w:t>
      </w:r>
      <w:r w:rsidRPr="004243C4">
        <w:rPr>
          <w:rFonts w:ascii="Times New Roman" w:hAnsi="Times New Roman" w:cs="Times New Roman"/>
        </w:rPr>
        <w:t>Promise.</w:t>
      </w:r>
      <w:r w:rsidR="00B760B1" w:rsidRPr="004243C4">
        <w:rPr>
          <w:rFonts w:ascii="Times New Roman" w:hAnsi="Times New Roman" w:cs="Times New Roman"/>
        </w:rPr>
        <w:t xml:space="preserve"> </w:t>
      </w:r>
      <w:r w:rsidR="00F73374" w:rsidRPr="004243C4">
        <w:rPr>
          <w:rFonts w:ascii="Times New Roman" w:hAnsi="Times New Roman" w:cs="Times New Roman"/>
        </w:rPr>
        <w:t>These difference-in-difference estimates will be specified by the following equation</w:t>
      </w:r>
      <w:r w:rsidR="00492BF1">
        <w:rPr>
          <w:rFonts w:ascii="Times New Roman" w:hAnsi="Times New Roman" w:cs="Times New Roman"/>
        </w:rPr>
        <w:t>:</w:t>
      </w:r>
    </w:p>
    <w:p w14:paraId="0FA5C4A1" w14:textId="54B717FF" w:rsidR="007B65DB" w:rsidRPr="004243C4" w:rsidRDefault="0068528D" w:rsidP="00640D4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Enrollment</m:t>
              </m:r>
            </m:e>
            <m:sub>
              <m:r>
                <w:rPr>
                  <w:rFonts w:ascii="Cambria Math" w:hAnsi="Cambria Math" w:cs="Times New Roman"/>
                </w:rPr>
                <m:t>dt</m:t>
              </m:r>
            </m:sub>
          </m:sSub>
          <m:r>
            <w:rPr>
              <w:rFonts w:ascii="Cambria Math" w:hAnsi="Cambria Math" w:cs="Times New Roman"/>
            </w:rPr>
            <m:t>=α+β</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NH</m:t>
              </m:r>
            </m:sup>
          </m:sSubSup>
          <m:r>
            <w:rPr>
              <w:rFonts w:ascii="Cambria Math" w:hAnsi="Cambria Math" w:cs="Times New Roman"/>
            </w:rPr>
            <m:t>+γ</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t</m:t>
              </m:r>
            </m:sub>
            <m:sup>
              <m:r>
                <w:rPr>
                  <w:rFonts w:ascii="Cambria Math" w:hAnsi="Cambria Math" w:cs="Times New Roman"/>
                </w:rPr>
                <m:t>post2011</m:t>
              </m:r>
            </m:sup>
          </m:sSubSup>
          <m:r>
            <w:rPr>
              <w:rFonts w:ascii="Cambria Math" w:hAnsi="Cambria Math" w:cs="Times New Roman"/>
            </w:rPr>
            <m:t>+δ</m:t>
          </m:r>
          <m:sSub>
            <m:sSubPr>
              <m:ctrlPr>
                <w:rPr>
                  <w:rFonts w:ascii="Cambria Math" w:hAnsi="Cambria Math" w:cs="Times New Roman"/>
                  <w:i/>
                </w:rPr>
              </m:ctrlPr>
            </m:sSub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NH</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t</m:t>
                  </m:r>
                </m:sub>
                <m:sup>
                  <m:r>
                    <w:rPr>
                      <w:rFonts w:ascii="Cambria Math" w:hAnsi="Cambria Math" w:cs="Times New Roman"/>
                    </w:rPr>
                    <m:t>post2011</m:t>
                  </m:r>
                </m:sup>
              </m:sSubSup>
              <m:r>
                <w:rPr>
                  <w:rFonts w:ascii="Cambria Math" w:hAnsi="Cambria Math" w:cs="Times New Roman"/>
                </w:rPr>
                <m:t>)</m:t>
              </m:r>
            </m:e>
            <m:sub>
              <m:r>
                <w:rPr>
                  <w:rFonts w:ascii="Cambria Math" w:hAnsi="Cambria Math" w:cs="Times New Roman"/>
                </w:rPr>
                <m:t>dt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dt</m:t>
              </m:r>
            </m:sub>
          </m:sSub>
        </m:oMath>
      </m:oMathPara>
    </w:p>
    <w:p w14:paraId="22FE60F4" w14:textId="77777777" w:rsidR="001D72E3" w:rsidRPr="004243C4" w:rsidRDefault="001D72E3" w:rsidP="00640D45">
      <w:pPr>
        <w:rPr>
          <w:rFonts w:ascii="Times New Roman" w:hAnsi="Times New Roman" w:cs="Times New Roman"/>
        </w:rPr>
      </w:pPr>
    </w:p>
    <w:p w14:paraId="13DA447D" w14:textId="7C6BC4E7" w:rsidR="001D72E3" w:rsidRPr="004243C4" w:rsidRDefault="001D72E3" w:rsidP="00D03D81">
      <w:pPr>
        <w:spacing w:line="480" w:lineRule="auto"/>
        <w:rPr>
          <w:rFonts w:ascii="Times New Roman" w:hAnsi="Times New Roman" w:cs="Times New Roman"/>
        </w:rPr>
      </w:pPr>
      <w:proofErr w:type="gramStart"/>
      <w:r w:rsidRPr="004243C4">
        <w:rPr>
          <w:rFonts w:ascii="Times New Roman" w:hAnsi="Times New Roman" w:cs="Times New Roman"/>
        </w:rPr>
        <w:t>where</w:t>
      </w:r>
      <w:proofErr w:type="gramEnd"/>
      <w:r w:rsidRPr="004243C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NH</m:t>
            </m:r>
          </m:sup>
        </m:sSubSup>
      </m:oMath>
      <w:r w:rsidRPr="004243C4">
        <w:rPr>
          <w:rFonts w:ascii="Times New Roman" w:hAnsi="Times New Roman" w:cs="Times New Roman"/>
        </w:rPr>
        <w:t xml:space="preserve"> is a dummy </w:t>
      </w:r>
      <w:r w:rsidR="00F73374" w:rsidRPr="004243C4">
        <w:rPr>
          <w:rFonts w:ascii="Times New Roman" w:hAnsi="Times New Roman" w:cs="Times New Roman"/>
        </w:rPr>
        <w:t>for the New Haven Public Schools district</w:t>
      </w:r>
      <w:r w:rsidRPr="004243C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t</m:t>
            </m:r>
          </m:sub>
          <m:sup>
            <m:r>
              <w:rPr>
                <w:rFonts w:ascii="Cambria Math" w:hAnsi="Cambria Math" w:cs="Times New Roman"/>
              </w:rPr>
              <m:t>post2011</m:t>
            </m:r>
          </m:sup>
        </m:sSubSup>
      </m:oMath>
      <w:r w:rsidR="00F73374" w:rsidRPr="004243C4">
        <w:rPr>
          <w:rFonts w:ascii="Times New Roman" w:hAnsi="Times New Roman" w:cs="Times New Roman"/>
        </w:rPr>
        <w:t xml:space="preserve"> is a dummy indicating before or after 2011,</w:t>
      </w:r>
      <w:r w:rsidRPr="004243C4">
        <w:rPr>
          <w:rFonts w:ascii="Times New Roman" w:hAnsi="Times New Roman" w:cs="Times New Roman"/>
        </w:rPr>
        <w:t xml:space="preserve"> and</w:t>
      </w: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d</m:t>
            </m:r>
          </m:sub>
          <m:sup>
            <m:r>
              <w:rPr>
                <w:rFonts w:ascii="Cambria Math" w:hAnsi="Cambria Math" w:cs="Times New Roman"/>
              </w:rPr>
              <m:t>NH</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t</m:t>
            </m:r>
          </m:sub>
          <m:sup>
            <m:r>
              <w:rPr>
                <w:rFonts w:ascii="Cambria Math" w:hAnsi="Cambria Math" w:cs="Times New Roman"/>
              </w:rPr>
              <m:t>post2011</m:t>
            </m:r>
          </m:sup>
        </m:sSubSup>
        <m:r>
          <w:rPr>
            <w:rFonts w:ascii="Cambria Math" w:hAnsi="Cambria Math" w:cs="Times New Roman"/>
          </w:rPr>
          <m:t>)</m:t>
        </m:r>
      </m:oMath>
      <w:r w:rsidRPr="004243C4">
        <w:rPr>
          <w:rFonts w:ascii="Times New Roman" w:hAnsi="Times New Roman" w:cs="Times New Roman"/>
        </w:rPr>
        <w:t xml:space="preserve"> is the interaction of the two previous terms.</w:t>
      </w:r>
      <w:r w:rsidR="00F73374" w:rsidRPr="004243C4">
        <w:rPr>
          <w:rFonts w:ascii="Times New Roman" w:hAnsi="Times New Roman" w:cs="Times New Roman"/>
        </w:rPr>
        <w:t xml:space="preserve"> The dependent variable will change depending on the specification, but the RHS of the equation will remain the same. In addition to total district enrollment, I will examine enrollment in kindergarten, in grades K-4, in grades 5-8, and in grades 9-12. Difference-in-difference estimates for changes in SAT participation and SAT score will be estimated in the same way. </w:t>
      </w:r>
    </w:p>
    <w:p w14:paraId="24FA7F7F" w14:textId="0BF5AA99" w:rsidR="006358B0" w:rsidRPr="004243C4" w:rsidRDefault="00492BF1" w:rsidP="006E0CD0">
      <w:pPr>
        <w:rPr>
          <w:rFonts w:ascii="Times New Roman" w:hAnsi="Times New Roman" w:cs="Times New Roman"/>
        </w:rPr>
      </w:pPr>
      <w:r>
        <w:rPr>
          <w:rFonts w:ascii="Times New Roman" w:hAnsi="Times New Roman" w:cs="Times New Roman"/>
        </w:rPr>
        <w:br w:type="page"/>
      </w:r>
    </w:p>
    <w:p w14:paraId="2FD196E9" w14:textId="77777777" w:rsidR="00062671" w:rsidRPr="004243C4" w:rsidRDefault="00062671" w:rsidP="00B47540">
      <w:pPr>
        <w:pStyle w:val="Heading1"/>
        <w:rPr>
          <w:rFonts w:ascii="Times New Roman" w:hAnsi="Times New Roman" w:cs="Times New Roman"/>
        </w:rPr>
      </w:pPr>
      <w:bookmarkStart w:id="25" w:name="_Toc415648687"/>
      <w:r w:rsidRPr="004243C4">
        <w:rPr>
          <w:rFonts w:ascii="Times New Roman" w:hAnsi="Times New Roman" w:cs="Times New Roman"/>
        </w:rPr>
        <w:lastRenderedPageBreak/>
        <w:t>Results</w:t>
      </w:r>
      <w:bookmarkEnd w:id="25"/>
    </w:p>
    <w:p w14:paraId="1697329A" w14:textId="77777777" w:rsidR="00062671" w:rsidRPr="004243C4" w:rsidRDefault="00062671" w:rsidP="00062671">
      <w:pPr>
        <w:rPr>
          <w:rFonts w:ascii="Times New Roman" w:hAnsi="Times New Roman" w:cs="Times New Roman"/>
        </w:rPr>
      </w:pPr>
    </w:p>
    <w:p w14:paraId="417CFC23" w14:textId="1B1EFE0E" w:rsidR="00062671" w:rsidRPr="00492BF1" w:rsidRDefault="00062671" w:rsidP="00492BF1">
      <w:pPr>
        <w:pStyle w:val="Heading2"/>
        <w:rPr>
          <w:rFonts w:ascii="Times New Roman" w:hAnsi="Times New Roman" w:cs="Times New Roman"/>
        </w:rPr>
      </w:pPr>
      <w:bookmarkStart w:id="26" w:name="_Toc415648688"/>
      <w:r w:rsidRPr="00492BF1">
        <w:rPr>
          <w:rFonts w:ascii="Times New Roman" w:hAnsi="Times New Roman" w:cs="Times New Roman"/>
        </w:rPr>
        <w:t xml:space="preserve">Effects </w:t>
      </w:r>
      <w:r w:rsidR="00A2269A" w:rsidRPr="00492BF1">
        <w:rPr>
          <w:rFonts w:ascii="Times New Roman" w:hAnsi="Times New Roman" w:cs="Times New Roman"/>
        </w:rPr>
        <w:t xml:space="preserve">on Residential Property Values </w:t>
      </w:r>
      <w:r w:rsidR="00D03D81" w:rsidRPr="00492BF1">
        <w:rPr>
          <w:rFonts w:ascii="Times New Roman" w:hAnsi="Times New Roman" w:cs="Times New Roman"/>
        </w:rPr>
        <w:t>w</w:t>
      </w:r>
      <w:r w:rsidRPr="00492BF1">
        <w:rPr>
          <w:rFonts w:ascii="Times New Roman" w:hAnsi="Times New Roman" w:cs="Times New Roman"/>
        </w:rPr>
        <w:t>ithin New Haven</w:t>
      </w:r>
      <w:bookmarkEnd w:id="26"/>
    </w:p>
    <w:p w14:paraId="073AE2D7" w14:textId="77777777" w:rsidR="00351753" w:rsidRPr="004243C4" w:rsidRDefault="00351753" w:rsidP="00351753">
      <w:pPr>
        <w:ind w:left="360"/>
        <w:rPr>
          <w:rFonts w:ascii="Times New Roman" w:hAnsi="Times New Roman" w:cs="Times New Roman"/>
          <w:b/>
        </w:rPr>
      </w:pPr>
    </w:p>
    <w:p w14:paraId="21CD6722" w14:textId="30DEB4B3" w:rsidR="001D7C08" w:rsidRPr="004243C4" w:rsidRDefault="00351753" w:rsidP="00D03D81">
      <w:pPr>
        <w:spacing w:line="480" w:lineRule="auto"/>
        <w:ind w:firstLine="720"/>
        <w:rPr>
          <w:rFonts w:ascii="Times New Roman" w:hAnsi="Times New Roman" w:cs="Times New Roman"/>
        </w:rPr>
      </w:pPr>
      <w:r w:rsidRPr="004243C4">
        <w:rPr>
          <w:rFonts w:ascii="Times New Roman" w:hAnsi="Times New Roman" w:cs="Times New Roman"/>
        </w:rPr>
        <w:t>Summary statistics for house characteristics within New Haven and in the su</w:t>
      </w:r>
      <w:r w:rsidR="000570BD" w:rsidRPr="004243C4">
        <w:rPr>
          <w:rFonts w:ascii="Times New Roman" w:hAnsi="Times New Roman" w:cs="Times New Roman"/>
        </w:rPr>
        <w:t xml:space="preserve">rrounding towns can be found </w:t>
      </w:r>
      <w:r w:rsidR="005E6590" w:rsidRPr="004243C4">
        <w:rPr>
          <w:rFonts w:ascii="Times New Roman" w:hAnsi="Times New Roman" w:cs="Times New Roman"/>
        </w:rPr>
        <w:t>in table 2</w:t>
      </w:r>
      <w:r w:rsidRPr="004243C4">
        <w:rPr>
          <w:rFonts w:ascii="Times New Roman" w:hAnsi="Times New Roman" w:cs="Times New Roman"/>
        </w:rPr>
        <w:t xml:space="preserve">. </w:t>
      </w:r>
      <w:r w:rsidR="005E6590" w:rsidRPr="004243C4">
        <w:rPr>
          <w:rFonts w:ascii="Times New Roman" w:hAnsi="Times New Roman" w:cs="Times New Roman"/>
        </w:rPr>
        <w:t xml:space="preserve">In New Haven, the mean house sale price was $212,358 and the mean fourth grade CMT score (sum of reading and math, averaged from 2009-2011) was 466.2. </w:t>
      </w:r>
      <w:r w:rsidR="001D7C08" w:rsidRPr="004243C4">
        <w:rPr>
          <w:rFonts w:ascii="Times New Roman" w:hAnsi="Times New Roman" w:cs="Times New Roman"/>
        </w:rPr>
        <w:t xml:space="preserve">The results presented in table </w:t>
      </w:r>
      <w:r w:rsidR="005E6590" w:rsidRPr="004243C4">
        <w:rPr>
          <w:rFonts w:ascii="Times New Roman" w:hAnsi="Times New Roman" w:cs="Times New Roman"/>
        </w:rPr>
        <w:t>3</w:t>
      </w:r>
      <w:r w:rsidR="001D7C08" w:rsidRPr="004243C4">
        <w:rPr>
          <w:rFonts w:ascii="Times New Roman" w:hAnsi="Times New Roman" w:cs="Times New Roman"/>
        </w:rPr>
        <w:t xml:space="preserve"> below focus on estimating which factors influence home values within New Haven. </w:t>
      </w:r>
      <w:r w:rsidR="00855860" w:rsidRPr="004243C4">
        <w:rPr>
          <w:rFonts w:ascii="Times New Roman" w:hAnsi="Times New Roman" w:cs="Times New Roman"/>
        </w:rPr>
        <w:t xml:space="preserve">To control for neighborhood characteristics, </w:t>
      </w:r>
      <w:r w:rsidRPr="004243C4">
        <w:rPr>
          <w:rFonts w:ascii="Times New Roman" w:hAnsi="Times New Roman" w:cs="Times New Roman"/>
        </w:rPr>
        <w:t xml:space="preserve">I use boundary fixed effects in columns 2, 4 and 6 and census demographic information in columns 1, 3, and 5. Column 1 looks at the entire sample of residential house sales in New Haven, 2006 to 2011. Columns 2-7 limit the sample by distance to a school attendance boundary. Columns 6 and 7 have an added interaction term for the effect of CMT score post-2011. </w:t>
      </w:r>
      <w:r w:rsidR="001D7C08" w:rsidRPr="004243C4">
        <w:rPr>
          <w:rFonts w:ascii="Times New Roman" w:hAnsi="Times New Roman" w:cs="Times New Roman"/>
        </w:rPr>
        <w:t xml:space="preserve">Across all columns, as expected, lot size, living area square footage, elementary test score, number of bathrooms, year the house was built, and the New Haven city assessor’s assessment grade of the condition of the house are all significant and positively correlated with sale price. </w:t>
      </w:r>
    </w:p>
    <w:p w14:paraId="7484AFB8" w14:textId="55FC3717" w:rsidR="001D7C08" w:rsidRPr="004243C4" w:rsidRDefault="001D7C08" w:rsidP="004B574B">
      <w:pPr>
        <w:spacing w:line="480" w:lineRule="auto"/>
        <w:ind w:firstLine="720"/>
        <w:rPr>
          <w:rFonts w:ascii="Times New Roman" w:hAnsi="Times New Roman" w:cs="Times New Roman"/>
        </w:rPr>
      </w:pPr>
      <w:r w:rsidRPr="004243C4">
        <w:rPr>
          <w:rFonts w:ascii="Times New Roman" w:hAnsi="Times New Roman" w:cs="Times New Roman"/>
        </w:rPr>
        <w:t>The key finding of this section is that the coefficient on the interaction term between New Haven and post-2011 house sales is positive and significant, .0022 in column 6</w:t>
      </w:r>
      <w:r w:rsidR="00980845">
        <w:rPr>
          <w:rFonts w:ascii="Times New Roman" w:hAnsi="Times New Roman" w:cs="Times New Roman"/>
        </w:rPr>
        <w:t xml:space="preserve"> where boundary fixed effects are used</w:t>
      </w:r>
      <w:r w:rsidRPr="004243C4">
        <w:rPr>
          <w:rFonts w:ascii="Times New Roman" w:hAnsi="Times New Roman" w:cs="Times New Roman"/>
        </w:rPr>
        <w:t xml:space="preserve"> and .0021 in column 7</w:t>
      </w:r>
      <w:r w:rsidR="00980845">
        <w:rPr>
          <w:rFonts w:ascii="Times New Roman" w:hAnsi="Times New Roman" w:cs="Times New Roman"/>
        </w:rPr>
        <w:t xml:space="preserve"> where census socio-demographic variables are used</w:t>
      </w:r>
      <w:r w:rsidRPr="004243C4">
        <w:rPr>
          <w:rFonts w:ascii="Times New Roman" w:hAnsi="Times New Roman" w:cs="Times New Roman"/>
        </w:rPr>
        <w:t>. This suggests that home buyers in New Haven after the Promise program was announced are placing greater premiums on elementary school quality. The negative coefficients of large magnitude on post-20</w:t>
      </w:r>
      <w:r w:rsidR="00F34420" w:rsidRPr="004243C4">
        <w:rPr>
          <w:rFonts w:ascii="Times New Roman" w:hAnsi="Times New Roman" w:cs="Times New Roman"/>
        </w:rPr>
        <w:t xml:space="preserve">11 itself are also of interest. The burst of the housing bubble is evident in New Haven, with an average house price of $192,109 in 2006-2011 compared to an average house price of $229,112 in 2006-2010. </w:t>
      </w:r>
      <w:r w:rsidR="00E35048" w:rsidRPr="004243C4">
        <w:rPr>
          <w:rFonts w:ascii="Times New Roman" w:hAnsi="Times New Roman" w:cs="Times New Roman"/>
        </w:rPr>
        <w:t>Appendix</w:t>
      </w:r>
      <w:r w:rsidR="004B574B">
        <w:rPr>
          <w:rFonts w:ascii="Times New Roman" w:hAnsi="Times New Roman" w:cs="Times New Roman"/>
        </w:rPr>
        <w:t xml:space="preserve"> figure 5 s</w:t>
      </w:r>
      <w:r w:rsidR="00F34420" w:rsidRPr="004243C4">
        <w:rPr>
          <w:rFonts w:ascii="Times New Roman" w:hAnsi="Times New Roman" w:cs="Times New Roman"/>
        </w:rPr>
        <w:t>hows the trajectory of average house sale values by individual year.</w:t>
      </w:r>
      <w:r w:rsidR="00FC2747" w:rsidRPr="004243C4">
        <w:rPr>
          <w:rFonts w:ascii="Times New Roman" w:hAnsi="Times New Roman" w:cs="Times New Roman"/>
        </w:rPr>
        <w:t xml:space="preserve"> (The effects of annual variation in home prices are controlled for by a set of year dummies.)</w:t>
      </w:r>
      <w:r w:rsidR="00F34420" w:rsidRPr="004243C4">
        <w:rPr>
          <w:rFonts w:ascii="Times New Roman" w:hAnsi="Times New Roman" w:cs="Times New Roman"/>
        </w:rPr>
        <w:t xml:space="preserve"> </w:t>
      </w:r>
      <w:r w:rsidR="006D0662" w:rsidRPr="004243C4">
        <w:rPr>
          <w:rFonts w:ascii="Times New Roman" w:hAnsi="Times New Roman" w:cs="Times New Roman"/>
        </w:rPr>
        <w:t xml:space="preserve">That the value home buyers assigned to better quality schools </w:t>
      </w:r>
      <w:r w:rsidR="0039541E" w:rsidRPr="004243C4">
        <w:rPr>
          <w:rFonts w:ascii="Times New Roman" w:hAnsi="Times New Roman" w:cs="Times New Roman"/>
        </w:rPr>
        <w:t xml:space="preserve">became </w:t>
      </w:r>
      <w:r w:rsidR="00122B09" w:rsidRPr="004243C4">
        <w:rPr>
          <w:rFonts w:ascii="Times New Roman" w:hAnsi="Times New Roman" w:cs="Times New Roman"/>
        </w:rPr>
        <w:t>greater</w:t>
      </w:r>
      <w:r w:rsidR="0039541E" w:rsidRPr="004243C4">
        <w:rPr>
          <w:rFonts w:ascii="Times New Roman" w:hAnsi="Times New Roman" w:cs="Times New Roman"/>
        </w:rPr>
        <w:t xml:space="preserve"> after 2011, despite an overall </w:t>
      </w:r>
      <w:r w:rsidR="0039541E" w:rsidRPr="004243C4">
        <w:rPr>
          <w:rFonts w:ascii="Times New Roman" w:hAnsi="Times New Roman" w:cs="Times New Roman"/>
        </w:rPr>
        <w:lastRenderedPageBreak/>
        <w:t xml:space="preserve">more depressed housing market than in years prior, is </w:t>
      </w:r>
      <w:r w:rsidR="00A061E6" w:rsidRPr="004243C4">
        <w:rPr>
          <w:rFonts w:ascii="Times New Roman" w:hAnsi="Times New Roman" w:cs="Times New Roman"/>
        </w:rPr>
        <w:t>an</w:t>
      </w:r>
      <w:r w:rsidR="0039541E" w:rsidRPr="004243C4">
        <w:rPr>
          <w:rFonts w:ascii="Times New Roman" w:hAnsi="Times New Roman" w:cs="Times New Roman"/>
        </w:rPr>
        <w:t xml:space="preserve"> indication that the change in capitalization of school quality can be attributed to the Promise program – or at least the broader set of school reform measures undertaken post-2011. </w:t>
      </w:r>
    </w:p>
    <w:p w14:paraId="72E19B69" w14:textId="154663D1" w:rsidR="00062671" w:rsidRPr="004243C4" w:rsidRDefault="001D7C08" w:rsidP="004B574B">
      <w:pPr>
        <w:spacing w:line="480" w:lineRule="auto"/>
        <w:ind w:firstLine="720"/>
        <w:rPr>
          <w:rFonts w:ascii="Times New Roman" w:hAnsi="Times New Roman" w:cs="Times New Roman"/>
        </w:rPr>
      </w:pPr>
      <w:r w:rsidRPr="004243C4">
        <w:rPr>
          <w:rFonts w:ascii="Times New Roman" w:hAnsi="Times New Roman" w:cs="Times New Roman"/>
        </w:rPr>
        <w:t xml:space="preserve">The results presented in </w:t>
      </w:r>
      <w:r w:rsidR="0012700E" w:rsidRPr="004243C4">
        <w:rPr>
          <w:rFonts w:ascii="Times New Roman" w:hAnsi="Times New Roman" w:cs="Times New Roman"/>
        </w:rPr>
        <w:t xml:space="preserve">table </w:t>
      </w:r>
      <w:r w:rsidR="005E6590" w:rsidRPr="004243C4">
        <w:rPr>
          <w:rFonts w:ascii="Times New Roman" w:hAnsi="Times New Roman" w:cs="Times New Roman"/>
        </w:rPr>
        <w:t>3</w:t>
      </w:r>
      <w:r w:rsidRPr="004243C4">
        <w:rPr>
          <w:rFonts w:ascii="Times New Roman" w:hAnsi="Times New Roman" w:cs="Times New Roman"/>
        </w:rPr>
        <w:t xml:space="preserve"> also point to other factors th</w:t>
      </w:r>
      <w:r w:rsidR="000570BD" w:rsidRPr="004243C4">
        <w:rPr>
          <w:rFonts w:ascii="Times New Roman" w:hAnsi="Times New Roman" w:cs="Times New Roman"/>
        </w:rPr>
        <w:t>at heavily influence house sale</w:t>
      </w:r>
      <w:r w:rsidRPr="004243C4">
        <w:rPr>
          <w:rFonts w:ascii="Times New Roman" w:hAnsi="Times New Roman" w:cs="Times New Roman"/>
        </w:rPr>
        <w:t xml:space="preserve"> values in New Haven. </w:t>
      </w:r>
      <w:r w:rsidR="00337899" w:rsidRPr="004243C4">
        <w:rPr>
          <w:rFonts w:ascii="Times New Roman" w:hAnsi="Times New Roman" w:cs="Times New Roman"/>
        </w:rPr>
        <w:t>In the regressions that use census demographic information instead of boundary fixed effects to approximate neighborhood characteristics, d</w:t>
      </w:r>
      <w:r w:rsidR="00062671" w:rsidRPr="004243C4">
        <w:rPr>
          <w:rFonts w:ascii="Times New Roman" w:hAnsi="Times New Roman" w:cs="Times New Roman"/>
        </w:rPr>
        <w:t xml:space="preserve">emographic variables of the census block group associated with the house also have an </w:t>
      </w:r>
      <w:r w:rsidR="004B574B">
        <w:rPr>
          <w:rFonts w:ascii="Times New Roman" w:hAnsi="Times New Roman" w:cs="Times New Roman"/>
        </w:rPr>
        <w:t xml:space="preserve">explanatory </w:t>
      </w:r>
      <w:r w:rsidR="00062671" w:rsidRPr="004243C4">
        <w:rPr>
          <w:rFonts w:ascii="Times New Roman" w:hAnsi="Times New Roman" w:cs="Times New Roman"/>
        </w:rPr>
        <w:t xml:space="preserve">impact on housing price. </w:t>
      </w:r>
      <w:r w:rsidR="00666117" w:rsidRPr="004243C4">
        <w:rPr>
          <w:rFonts w:ascii="Times New Roman" w:hAnsi="Times New Roman" w:cs="Times New Roman"/>
        </w:rPr>
        <w:t>The percentage of blacks and Hispanics in the census block are negatively correlated with housing price, as is the percentage of the population with less than a high school degree</w:t>
      </w:r>
      <w:r w:rsidR="00CA16CB" w:rsidRPr="004243C4">
        <w:rPr>
          <w:rFonts w:ascii="Times New Roman" w:hAnsi="Times New Roman" w:cs="Times New Roman"/>
        </w:rPr>
        <w:t xml:space="preserve"> of education</w:t>
      </w:r>
      <w:r w:rsidR="00666117" w:rsidRPr="004243C4">
        <w:rPr>
          <w:rFonts w:ascii="Times New Roman" w:hAnsi="Times New Roman" w:cs="Times New Roman"/>
        </w:rPr>
        <w:t xml:space="preserve"> and the percentage of the population whose highest level of education is high school or equivalent. </w:t>
      </w:r>
      <w:r w:rsidR="000118CF" w:rsidRPr="004243C4">
        <w:rPr>
          <w:rFonts w:ascii="Times New Roman" w:hAnsi="Times New Roman" w:cs="Times New Roman"/>
        </w:rPr>
        <w:t xml:space="preserve">For instance, in the sample that includes all houses within the New Haven town boundary, </w:t>
      </w:r>
      <w:r w:rsidR="00666117" w:rsidRPr="004243C4">
        <w:rPr>
          <w:rFonts w:ascii="Times New Roman" w:hAnsi="Times New Roman" w:cs="Times New Roman"/>
        </w:rPr>
        <w:t>a 5% increment increase in the proportion of black residents in the census block is associated with a 3% decrease in home sale prices</w:t>
      </w:r>
      <w:r w:rsidR="000118CF" w:rsidRPr="004243C4">
        <w:rPr>
          <w:rFonts w:ascii="Times New Roman" w:hAnsi="Times New Roman" w:cs="Times New Roman"/>
        </w:rPr>
        <w:t xml:space="preserve">. </w:t>
      </w:r>
      <w:r w:rsidR="00351753" w:rsidRPr="004243C4">
        <w:rPr>
          <w:rFonts w:ascii="Times New Roman" w:hAnsi="Times New Roman" w:cs="Times New Roman"/>
        </w:rPr>
        <w:t>House style is another factor that can affect home price negatively. In all columns other than column 1, two- and three-family house styles are associated with lower sale prices</w:t>
      </w:r>
      <w:r w:rsidR="004B574B">
        <w:rPr>
          <w:rFonts w:ascii="Times New Roman" w:hAnsi="Times New Roman" w:cs="Times New Roman"/>
        </w:rPr>
        <w:t xml:space="preserve"> when other characteristics such as living area square footage are controlled for</w:t>
      </w:r>
      <w:r w:rsidR="00351753" w:rsidRPr="004243C4">
        <w:rPr>
          <w:rFonts w:ascii="Times New Roman" w:hAnsi="Times New Roman" w:cs="Times New Roman"/>
        </w:rPr>
        <w:t xml:space="preserve">. </w:t>
      </w:r>
      <w:r w:rsidR="00666117" w:rsidRPr="004243C4">
        <w:rPr>
          <w:rFonts w:ascii="Times New Roman" w:hAnsi="Times New Roman" w:cs="Times New Roman"/>
        </w:rPr>
        <w:t xml:space="preserve">Consistent with previous literature, the results also show that home buyers </w:t>
      </w:r>
      <w:r w:rsidR="00351753" w:rsidRPr="004243C4">
        <w:rPr>
          <w:rFonts w:ascii="Times New Roman" w:hAnsi="Times New Roman" w:cs="Times New Roman"/>
        </w:rPr>
        <w:t>do pay price premiums</w:t>
      </w:r>
      <w:r w:rsidR="00666117" w:rsidRPr="004243C4">
        <w:rPr>
          <w:rFonts w:ascii="Times New Roman" w:hAnsi="Times New Roman" w:cs="Times New Roman"/>
        </w:rPr>
        <w:t xml:space="preserve"> for higher quality schools. </w:t>
      </w:r>
      <w:r w:rsidR="000118CF" w:rsidRPr="004243C4">
        <w:rPr>
          <w:rFonts w:ascii="Times New Roman" w:hAnsi="Times New Roman" w:cs="Times New Roman"/>
        </w:rPr>
        <w:t xml:space="preserve">In particular, the </w:t>
      </w:r>
      <w:r w:rsidR="004B574B">
        <w:rPr>
          <w:rFonts w:ascii="Times New Roman" w:hAnsi="Times New Roman" w:cs="Times New Roman"/>
        </w:rPr>
        <w:t xml:space="preserve">basic hedonic regression </w:t>
      </w:r>
      <w:r w:rsidR="000118CF" w:rsidRPr="004243C4">
        <w:rPr>
          <w:rFonts w:ascii="Times New Roman" w:hAnsi="Times New Roman" w:cs="Times New Roman"/>
        </w:rPr>
        <w:t>coefficient on the house’s attendance zone mean CMT score indicates that a one standard deviation increase in the average CMT</w:t>
      </w:r>
      <w:r w:rsidR="001364F5" w:rsidRPr="004243C4">
        <w:rPr>
          <w:rFonts w:ascii="Times New Roman" w:hAnsi="Times New Roman" w:cs="Times New Roman"/>
        </w:rPr>
        <w:t xml:space="preserve"> score is associated with a 2.52</w:t>
      </w:r>
      <w:r w:rsidR="000118CF" w:rsidRPr="004243C4">
        <w:rPr>
          <w:rFonts w:ascii="Times New Roman" w:hAnsi="Times New Roman" w:cs="Times New Roman"/>
        </w:rPr>
        <w:t>% increase in the house price, equivalent to $</w:t>
      </w:r>
      <w:r w:rsidR="001364F5" w:rsidRPr="004243C4">
        <w:rPr>
          <w:rFonts w:ascii="Times New Roman" w:hAnsi="Times New Roman" w:cs="Times New Roman"/>
        </w:rPr>
        <w:t xml:space="preserve">5,923 </w:t>
      </w:r>
      <w:r w:rsidR="000118CF" w:rsidRPr="004243C4">
        <w:rPr>
          <w:rFonts w:ascii="Times New Roman" w:hAnsi="Times New Roman" w:cs="Times New Roman"/>
        </w:rPr>
        <w:t xml:space="preserve">at the </w:t>
      </w:r>
      <w:r w:rsidR="001364F5" w:rsidRPr="004243C4">
        <w:rPr>
          <w:rFonts w:ascii="Times New Roman" w:hAnsi="Times New Roman" w:cs="Times New Roman"/>
        </w:rPr>
        <w:t>median</w:t>
      </w:r>
      <w:r w:rsidR="00624445" w:rsidRPr="004243C4">
        <w:rPr>
          <w:rFonts w:ascii="Times New Roman" w:hAnsi="Times New Roman" w:cs="Times New Roman"/>
        </w:rPr>
        <w:t xml:space="preserve"> (see table </w:t>
      </w:r>
      <w:r w:rsidR="004B574B">
        <w:rPr>
          <w:rFonts w:ascii="Times New Roman" w:hAnsi="Times New Roman" w:cs="Times New Roman"/>
        </w:rPr>
        <w:t>4</w:t>
      </w:r>
      <w:r w:rsidR="000570BD" w:rsidRPr="004243C4">
        <w:rPr>
          <w:rFonts w:ascii="Times New Roman" w:hAnsi="Times New Roman" w:cs="Times New Roman"/>
        </w:rPr>
        <w:t xml:space="preserve"> for a comparison of results under different specifications)</w:t>
      </w:r>
      <w:r w:rsidR="000118CF" w:rsidRPr="004243C4">
        <w:rPr>
          <w:rFonts w:ascii="Times New Roman" w:hAnsi="Times New Roman" w:cs="Times New Roman"/>
        </w:rPr>
        <w:t>.</w:t>
      </w:r>
      <w:r w:rsidR="00C50463" w:rsidRPr="004243C4">
        <w:rPr>
          <w:rFonts w:ascii="Times New Roman" w:hAnsi="Times New Roman" w:cs="Times New Roman"/>
        </w:rPr>
        <w:t xml:space="preserve"> </w:t>
      </w:r>
    </w:p>
    <w:p w14:paraId="737D4593" w14:textId="0122C9DB" w:rsidR="00EF7B1B" w:rsidRPr="004243C4" w:rsidRDefault="0051672A" w:rsidP="004B574B">
      <w:pPr>
        <w:spacing w:line="480" w:lineRule="auto"/>
        <w:ind w:firstLine="720"/>
        <w:rPr>
          <w:rFonts w:ascii="Times New Roman" w:hAnsi="Times New Roman" w:cs="Times New Roman"/>
        </w:rPr>
      </w:pPr>
      <w:r w:rsidRPr="004243C4">
        <w:rPr>
          <w:rFonts w:ascii="Times New Roman" w:hAnsi="Times New Roman" w:cs="Times New Roman"/>
        </w:rPr>
        <w:t>As for the differences in coefficient estimates between samples that used boundary fixed effects and those that used census variables, the results indicate that wh</w:t>
      </w:r>
      <w:r w:rsidR="005A29C1" w:rsidRPr="004243C4">
        <w:rPr>
          <w:rFonts w:ascii="Times New Roman" w:hAnsi="Times New Roman" w:cs="Times New Roman"/>
        </w:rPr>
        <w:t>en boundary fixed effects are included, the coefficient</w:t>
      </w:r>
      <w:r w:rsidRPr="004243C4">
        <w:rPr>
          <w:rFonts w:ascii="Times New Roman" w:hAnsi="Times New Roman" w:cs="Times New Roman"/>
        </w:rPr>
        <w:t xml:space="preserve"> on test score actually rises. This finding c</w:t>
      </w:r>
      <w:r w:rsidR="005A29C1" w:rsidRPr="004243C4">
        <w:rPr>
          <w:rFonts w:ascii="Times New Roman" w:hAnsi="Times New Roman" w:cs="Times New Roman"/>
        </w:rPr>
        <w:t>ontrast</w:t>
      </w:r>
      <w:r w:rsidRPr="004243C4">
        <w:rPr>
          <w:rFonts w:ascii="Times New Roman" w:hAnsi="Times New Roman" w:cs="Times New Roman"/>
        </w:rPr>
        <w:t xml:space="preserve">s </w:t>
      </w:r>
      <w:r w:rsidR="00B063C5" w:rsidRPr="004243C4">
        <w:rPr>
          <w:rFonts w:ascii="Times New Roman" w:hAnsi="Times New Roman" w:cs="Times New Roman"/>
        </w:rPr>
        <w:t xml:space="preserve">previous </w:t>
      </w:r>
      <w:r w:rsidR="005A29C1" w:rsidRPr="004243C4">
        <w:rPr>
          <w:rFonts w:ascii="Times New Roman" w:hAnsi="Times New Roman" w:cs="Times New Roman"/>
        </w:rPr>
        <w:t>findings from Black (1999) and Bayer (2007)</w:t>
      </w:r>
      <w:r w:rsidR="00F6370A" w:rsidRPr="004243C4">
        <w:rPr>
          <w:rFonts w:ascii="Times New Roman" w:hAnsi="Times New Roman" w:cs="Times New Roman"/>
        </w:rPr>
        <w:t xml:space="preserve"> but confirms </w:t>
      </w:r>
      <w:r w:rsidR="00256E8E" w:rsidRPr="004243C4">
        <w:rPr>
          <w:rFonts w:ascii="Times New Roman" w:hAnsi="Times New Roman" w:cs="Times New Roman"/>
        </w:rPr>
        <w:t xml:space="preserve">Dougherty </w:t>
      </w:r>
      <w:r w:rsidR="00256E8E" w:rsidRPr="004243C4">
        <w:rPr>
          <w:rFonts w:ascii="Times New Roman" w:hAnsi="Times New Roman" w:cs="Times New Roman"/>
          <w:i/>
        </w:rPr>
        <w:t xml:space="preserve">et al </w:t>
      </w:r>
      <w:r w:rsidR="00256E8E" w:rsidRPr="004243C4">
        <w:rPr>
          <w:rFonts w:ascii="Times New Roman" w:hAnsi="Times New Roman" w:cs="Times New Roman"/>
        </w:rPr>
        <w:t xml:space="preserve">(2009) and </w:t>
      </w:r>
      <w:proofErr w:type="spellStart"/>
      <w:r w:rsidR="00F6370A" w:rsidRPr="004243C4">
        <w:rPr>
          <w:rFonts w:ascii="Times New Roman" w:hAnsi="Times New Roman" w:cs="Times New Roman"/>
        </w:rPr>
        <w:t>Chiodo</w:t>
      </w:r>
      <w:proofErr w:type="spellEnd"/>
      <w:r w:rsidR="00F6370A" w:rsidRPr="004243C4">
        <w:rPr>
          <w:rFonts w:ascii="Times New Roman" w:hAnsi="Times New Roman" w:cs="Times New Roman"/>
        </w:rPr>
        <w:t xml:space="preserve"> </w:t>
      </w:r>
      <w:r w:rsidR="00F6370A" w:rsidRPr="004243C4">
        <w:rPr>
          <w:rFonts w:ascii="Times New Roman" w:hAnsi="Times New Roman" w:cs="Times New Roman"/>
          <w:i/>
        </w:rPr>
        <w:t>et al</w:t>
      </w:r>
      <w:r w:rsidR="00F6370A" w:rsidRPr="004243C4">
        <w:rPr>
          <w:rFonts w:ascii="Times New Roman" w:hAnsi="Times New Roman" w:cs="Times New Roman"/>
        </w:rPr>
        <w:t xml:space="preserve"> (2010)</w:t>
      </w:r>
      <w:r w:rsidR="005A29C1" w:rsidRPr="004243C4">
        <w:rPr>
          <w:rFonts w:ascii="Times New Roman" w:hAnsi="Times New Roman" w:cs="Times New Roman"/>
        </w:rPr>
        <w:t xml:space="preserve">. </w:t>
      </w:r>
      <w:r w:rsidR="00B063C5" w:rsidRPr="004243C4">
        <w:rPr>
          <w:rFonts w:ascii="Times New Roman" w:hAnsi="Times New Roman" w:cs="Times New Roman"/>
        </w:rPr>
        <w:t>That is, the basic hedonic regression</w:t>
      </w:r>
      <w:r w:rsidRPr="004243C4">
        <w:rPr>
          <w:rFonts w:ascii="Times New Roman" w:hAnsi="Times New Roman" w:cs="Times New Roman"/>
        </w:rPr>
        <w:t xml:space="preserve"> (column 1)</w:t>
      </w:r>
      <w:r w:rsidR="00B063C5" w:rsidRPr="004243C4">
        <w:rPr>
          <w:rFonts w:ascii="Times New Roman" w:hAnsi="Times New Roman" w:cs="Times New Roman"/>
        </w:rPr>
        <w:t xml:space="preserve"> does not seem to overstate the value home buyers attribute to</w:t>
      </w:r>
      <w:r w:rsidR="00694784" w:rsidRPr="004243C4">
        <w:rPr>
          <w:rFonts w:ascii="Times New Roman" w:hAnsi="Times New Roman" w:cs="Times New Roman"/>
        </w:rPr>
        <w:t xml:space="preserve"> </w:t>
      </w:r>
      <w:r w:rsidR="00694784" w:rsidRPr="004243C4">
        <w:rPr>
          <w:rFonts w:ascii="Times New Roman" w:hAnsi="Times New Roman" w:cs="Times New Roman"/>
        </w:rPr>
        <w:lastRenderedPageBreak/>
        <w:t xml:space="preserve">better schools, but rather, </w:t>
      </w:r>
      <w:r w:rsidR="00B063C5" w:rsidRPr="004243C4">
        <w:rPr>
          <w:rFonts w:ascii="Times New Roman" w:hAnsi="Times New Roman" w:cs="Times New Roman"/>
        </w:rPr>
        <w:t>understates it. One possibility to explain why these results differ from</w:t>
      </w:r>
      <w:r w:rsidR="00A061E6" w:rsidRPr="004243C4">
        <w:rPr>
          <w:rFonts w:ascii="Times New Roman" w:hAnsi="Times New Roman" w:cs="Times New Roman"/>
        </w:rPr>
        <w:t xml:space="preserve"> some</w:t>
      </w:r>
      <w:r w:rsidR="00B063C5" w:rsidRPr="004243C4">
        <w:rPr>
          <w:rFonts w:ascii="Times New Roman" w:hAnsi="Times New Roman" w:cs="Times New Roman"/>
        </w:rPr>
        <w:t xml:space="preserve"> previous papers is the type of school district studied. New Haven Public Schools is a far more urban school district than Boston suburbs or Bay area suburbs. Within NHPS, a significant portion of residential property sales are of townhomes, condos, or multi-family houses, which may contribute noise to the general regression on all houses. </w:t>
      </w:r>
      <w:r w:rsidR="007641E0" w:rsidRPr="004243C4">
        <w:rPr>
          <w:rFonts w:ascii="Times New Roman" w:hAnsi="Times New Roman" w:cs="Times New Roman"/>
        </w:rPr>
        <w:t xml:space="preserve">Moreover, excluding these homes from the analysis entirely as Black (1999) and Bayer (2007) do would be inappropriate in New Haven, where such homes comprise a significant portion of residential family housing. </w:t>
      </w:r>
      <w:r w:rsidR="00B063C5" w:rsidRPr="004243C4">
        <w:rPr>
          <w:rFonts w:ascii="Times New Roman" w:hAnsi="Times New Roman" w:cs="Times New Roman"/>
        </w:rPr>
        <w:t xml:space="preserve">In the NHPS, controlling for neighborhood boundaries may not only be an important control for demographic characteristics but also for the style of housing. </w:t>
      </w:r>
      <w:r w:rsidRPr="004243C4">
        <w:rPr>
          <w:rFonts w:ascii="Times New Roman" w:hAnsi="Times New Roman" w:cs="Times New Roman"/>
        </w:rPr>
        <w:t xml:space="preserve">In any case, </w:t>
      </w:r>
      <w:r w:rsidR="00B97597" w:rsidRPr="004243C4">
        <w:rPr>
          <w:rFonts w:ascii="Times New Roman" w:hAnsi="Times New Roman" w:cs="Times New Roman"/>
        </w:rPr>
        <w:t xml:space="preserve">the difference in findings does not diminish the </w:t>
      </w:r>
      <w:r w:rsidRPr="004243C4">
        <w:rPr>
          <w:rFonts w:ascii="Times New Roman" w:hAnsi="Times New Roman" w:cs="Times New Roman"/>
        </w:rPr>
        <w:t>usefulness of boundary fixed e</w:t>
      </w:r>
      <w:r w:rsidR="00B97597" w:rsidRPr="004243C4">
        <w:rPr>
          <w:rFonts w:ascii="Times New Roman" w:hAnsi="Times New Roman" w:cs="Times New Roman"/>
        </w:rPr>
        <w:t xml:space="preserve">ffects as a methodological tool to control for unobserved characteristics that differ between neighborhoods. </w:t>
      </w:r>
    </w:p>
    <w:p w14:paraId="356FEAE6" w14:textId="21935485" w:rsidR="00A2123F" w:rsidRPr="004243C4" w:rsidRDefault="00A2123F">
      <w:pPr>
        <w:rPr>
          <w:rFonts w:ascii="Times New Roman" w:hAnsi="Times New Roman" w:cs="Times New Roman"/>
        </w:rPr>
      </w:pPr>
      <w:r w:rsidRPr="004243C4">
        <w:rPr>
          <w:rFonts w:ascii="Times New Roman" w:hAnsi="Times New Roman" w:cs="Times New Roman"/>
        </w:rPr>
        <w:br w:type="page"/>
      </w:r>
    </w:p>
    <w:p w14:paraId="2C1E396D" w14:textId="40E48CB5" w:rsidR="00A2123F" w:rsidRPr="004243C4" w:rsidRDefault="005E6590" w:rsidP="00A2123F">
      <w:pPr>
        <w:rPr>
          <w:rFonts w:ascii="Times New Roman" w:hAnsi="Times New Roman" w:cs="Times New Roman"/>
          <w:b/>
        </w:rPr>
      </w:pPr>
      <w:r w:rsidRPr="004243C4">
        <w:rPr>
          <w:rFonts w:ascii="Times New Roman" w:hAnsi="Times New Roman" w:cs="Times New Roman"/>
          <w:b/>
        </w:rPr>
        <w:lastRenderedPageBreak/>
        <w:t>Table 2:</w:t>
      </w:r>
      <w:r w:rsidR="00492BF1" w:rsidRPr="00492BF1">
        <w:rPr>
          <w:rFonts w:ascii="Times New Roman" w:hAnsi="Times New Roman" w:cs="Times New Roman"/>
          <w:b/>
          <w:noProof/>
        </w:rPr>
        <w:t xml:space="preserve"> </w:t>
      </w:r>
      <w:r w:rsidR="00492BF1" w:rsidRPr="004243C4">
        <w:rPr>
          <w:rFonts w:ascii="Times New Roman" w:hAnsi="Times New Roman" w:cs="Times New Roman"/>
          <w:b/>
          <w:noProof/>
        </w:rPr>
        <w:drawing>
          <wp:inline distT="0" distB="0" distL="0" distR="0" wp14:anchorId="01986FD7" wp14:editId="4BA767F0">
            <wp:extent cx="5576536" cy="7910423"/>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4092" cy="7935326"/>
                    </a:xfrm>
                    <a:prstGeom prst="rect">
                      <a:avLst/>
                    </a:prstGeom>
                    <a:noFill/>
                    <a:ln>
                      <a:noFill/>
                    </a:ln>
                  </pic:spPr>
                </pic:pic>
              </a:graphicData>
            </a:graphic>
          </wp:inline>
        </w:drawing>
      </w:r>
    </w:p>
    <w:p w14:paraId="3353A48B" w14:textId="28501BDC" w:rsidR="00B47222" w:rsidRPr="004243C4" w:rsidRDefault="00B47222" w:rsidP="00BF419D">
      <w:pPr>
        <w:rPr>
          <w:rFonts w:ascii="Times New Roman" w:hAnsi="Times New Roman" w:cs="Times New Roman"/>
        </w:rPr>
      </w:pPr>
    </w:p>
    <w:p w14:paraId="3D0391B0" w14:textId="42D43329" w:rsidR="00E35944" w:rsidRPr="00492BF1" w:rsidRDefault="007778C2" w:rsidP="00492BF1">
      <w:pPr>
        <w:spacing w:after="0"/>
        <w:rPr>
          <w:rFonts w:ascii="Times New Roman" w:hAnsi="Times New Roman" w:cs="Times New Roman"/>
          <w:noProof/>
        </w:rPr>
      </w:pPr>
      <w:r w:rsidRPr="004243C4">
        <w:rPr>
          <w:rFonts w:ascii="Times New Roman" w:hAnsi="Times New Roman" w:cs="Times New Roman"/>
          <w:b/>
        </w:rPr>
        <w:t>Table</w:t>
      </w:r>
      <w:r w:rsidR="00E35048" w:rsidRPr="004243C4">
        <w:rPr>
          <w:rFonts w:ascii="Times New Roman" w:hAnsi="Times New Roman" w:cs="Times New Roman"/>
          <w:b/>
        </w:rPr>
        <w:t xml:space="preserve"> </w:t>
      </w:r>
      <w:r w:rsidR="005E6590" w:rsidRPr="004243C4">
        <w:rPr>
          <w:rFonts w:ascii="Times New Roman" w:hAnsi="Times New Roman" w:cs="Times New Roman"/>
          <w:b/>
        </w:rPr>
        <w:t>3</w:t>
      </w:r>
      <w:r w:rsidR="00E35048" w:rsidRPr="004243C4">
        <w:rPr>
          <w:rFonts w:ascii="Times New Roman" w:hAnsi="Times New Roman" w:cs="Times New Roman"/>
        </w:rPr>
        <w:t>:</w:t>
      </w:r>
      <w:r w:rsidRPr="004243C4">
        <w:rPr>
          <w:rFonts w:ascii="Times New Roman" w:hAnsi="Times New Roman" w:cs="Times New Roman"/>
        </w:rPr>
        <w:t xml:space="preserve"> Regression Results on </w:t>
      </w:r>
      <w:proofErr w:type="spellStart"/>
      <w:r w:rsidRPr="004243C4">
        <w:rPr>
          <w:rFonts w:ascii="Times New Roman" w:hAnsi="Times New Roman" w:cs="Times New Roman"/>
        </w:rPr>
        <w:t>ln</w:t>
      </w:r>
      <w:proofErr w:type="spellEnd"/>
      <w:r w:rsidRPr="004243C4">
        <w:rPr>
          <w:rFonts w:ascii="Times New Roman" w:hAnsi="Times New Roman" w:cs="Times New Roman"/>
        </w:rPr>
        <w:t>(Sale Price) with Whole Sample and Restricted by Distance, Varying between Census Variables and Boundary Fixed Effects</w:t>
      </w:r>
      <w:r w:rsidR="00492BF1" w:rsidRPr="00E35944">
        <w:rPr>
          <w:rFonts w:ascii="Times New Roman" w:hAnsi="Times New Roman" w:cs="Times New Roman"/>
          <w:noProof/>
        </w:rPr>
        <w:drawing>
          <wp:inline distT="0" distB="0" distL="0" distR="0" wp14:anchorId="24674F41" wp14:editId="1BDC5D6F">
            <wp:extent cx="5657850" cy="72461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2780"/>
                    <a:stretch/>
                  </pic:blipFill>
                  <pic:spPr bwMode="auto">
                    <a:xfrm>
                      <a:off x="0" y="0"/>
                      <a:ext cx="5669652" cy="7261304"/>
                    </a:xfrm>
                    <a:prstGeom prst="rect">
                      <a:avLst/>
                    </a:prstGeom>
                    <a:noFill/>
                    <a:ln>
                      <a:noFill/>
                    </a:ln>
                    <a:extLst>
                      <a:ext uri="{53640926-AAD7-44D8-BBD7-CCE9431645EC}">
                        <a14:shadowObscured xmlns:a14="http://schemas.microsoft.com/office/drawing/2010/main"/>
                      </a:ext>
                    </a:extLst>
                  </pic:spPr>
                </pic:pic>
              </a:graphicData>
            </a:graphic>
          </wp:inline>
        </w:drawing>
      </w:r>
      <w:r w:rsidR="006E7FBC">
        <w:rPr>
          <w:rFonts w:ascii="Times New Roman" w:hAnsi="Times New Roman" w:cs="Times New Roman"/>
          <w:sz w:val="16"/>
          <w:szCs w:val="16"/>
        </w:rPr>
        <w:t xml:space="preserve">Note: </w:t>
      </w:r>
      <w:r w:rsidR="006E7FBC" w:rsidRPr="006E7FBC">
        <w:rPr>
          <w:rFonts w:ascii="Times New Roman" w:hAnsi="Times New Roman" w:cs="Times New Roman"/>
          <w:sz w:val="16"/>
          <w:szCs w:val="16"/>
        </w:rPr>
        <w:t xml:space="preserve">Dependent Variable: </w:t>
      </w:r>
      <w:proofErr w:type="spellStart"/>
      <w:r w:rsidR="006E7FBC" w:rsidRPr="006E7FBC">
        <w:rPr>
          <w:rFonts w:ascii="Times New Roman" w:hAnsi="Times New Roman" w:cs="Times New Roman"/>
          <w:sz w:val="16"/>
          <w:szCs w:val="16"/>
        </w:rPr>
        <w:t>lnPrice</w:t>
      </w:r>
      <w:proofErr w:type="spellEnd"/>
      <w:r w:rsidR="006E7FBC" w:rsidRPr="006E7FBC">
        <w:rPr>
          <w:rFonts w:ascii="Times New Roman" w:hAnsi="Times New Roman" w:cs="Times New Roman"/>
          <w:sz w:val="16"/>
          <w:szCs w:val="16"/>
        </w:rPr>
        <w:t>, standard errors in parentheses</w:t>
      </w:r>
    </w:p>
    <w:p w14:paraId="65ABA9D9" w14:textId="2606F9F7" w:rsidR="006E7FBC" w:rsidRDefault="006E7FBC" w:rsidP="00492BF1">
      <w:pPr>
        <w:spacing w:after="0" w:line="240" w:lineRule="auto"/>
        <w:rPr>
          <w:rFonts w:ascii="Times New Roman" w:hAnsi="Times New Roman" w:cs="Times New Roman"/>
          <w:sz w:val="16"/>
          <w:szCs w:val="16"/>
        </w:rPr>
      </w:pPr>
      <w:r w:rsidRPr="006E7FBC">
        <w:rPr>
          <w:rFonts w:ascii="Times New Roman" w:hAnsi="Times New Roman" w:cs="Times New Roman"/>
          <w:sz w:val="16"/>
          <w:szCs w:val="16"/>
        </w:rPr>
        <w:t>***p&lt;0.01, ** p&lt;0.05, * p&lt;0.1</w:t>
      </w:r>
    </w:p>
    <w:p w14:paraId="3EAE2F4F" w14:textId="15FED2ED" w:rsidR="000C76B9" w:rsidRPr="004243C4" w:rsidRDefault="00624445" w:rsidP="00EA700F">
      <w:pPr>
        <w:rPr>
          <w:rFonts w:ascii="Times New Roman" w:hAnsi="Times New Roman" w:cs="Times New Roman"/>
        </w:rPr>
      </w:pPr>
      <w:r w:rsidRPr="004243C4">
        <w:rPr>
          <w:rFonts w:ascii="Times New Roman" w:hAnsi="Times New Roman" w:cs="Times New Roman"/>
          <w:b/>
        </w:rPr>
        <w:lastRenderedPageBreak/>
        <w:t xml:space="preserve">Table </w:t>
      </w:r>
      <w:r w:rsidR="005E6590" w:rsidRPr="004243C4">
        <w:rPr>
          <w:rFonts w:ascii="Times New Roman" w:hAnsi="Times New Roman" w:cs="Times New Roman"/>
          <w:b/>
        </w:rPr>
        <w:t>4</w:t>
      </w:r>
      <w:r w:rsidR="00EA700F" w:rsidRPr="004243C4">
        <w:rPr>
          <w:rFonts w:ascii="Times New Roman" w:hAnsi="Times New Roman" w:cs="Times New Roman"/>
          <w:b/>
        </w:rPr>
        <w:t xml:space="preserve">: </w:t>
      </w:r>
      <w:r w:rsidR="00EA700F" w:rsidRPr="004243C4">
        <w:rPr>
          <w:rFonts w:ascii="Times New Roman" w:hAnsi="Times New Roman" w:cs="Times New Roman"/>
        </w:rPr>
        <w:t xml:space="preserve">Magnitude of Results </w:t>
      </w:r>
      <w:r w:rsidR="009A5419">
        <w:rPr>
          <w:rFonts w:ascii="Times New Roman" w:hAnsi="Times New Roman" w:cs="Times New Roman"/>
        </w:rPr>
        <w:t>u</w:t>
      </w:r>
      <w:r w:rsidR="000C76B9" w:rsidRPr="004243C4">
        <w:rPr>
          <w:rFonts w:ascii="Times New Roman" w:hAnsi="Times New Roman" w:cs="Times New Roman"/>
        </w:rPr>
        <w:t>nder Different Specifications</w:t>
      </w:r>
    </w:p>
    <w:p w14:paraId="087E0CA8" w14:textId="46B42F04" w:rsidR="00EA700F" w:rsidRPr="004243C4" w:rsidRDefault="000C76B9" w:rsidP="00AA713E">
      <w:pPr>
        <w:spacing w:after="0"/>
        <w:rPr>
          <w:rFonts w:ascii="Times New Roman" w:hAnsi="Times New Roman" w:cs="Times New Roman"/>
          <w:b/>
        </w:rPr>
      </w:pPr>
      <w:r w:rsidRPr="004243C4">
        <w:rPr>
          <w:rFonts w:ascii="Times New Roman" w:hAnsi="Times New Roman" w:cs="Times New Roman"/>
          <w:b/>
          <w:noProof/>
        </w:rPr>
        <w:drawing>
          <wp:inline distT="0" distB="0" distL="0" distR="0" wp14:anchorId="5174B2B9" wp14:editId="66A763D7">
            <wp:extent cx="5942330" cy="234304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t="3389" b="3991"/>
                    <a:stretch/>
                  </pic:blipFill>
                  <pic:spPr bwMode="auto">
                    <a:xfrm>
                      <a:off x="0" y="0"/>
                      <a:ext cx="5943600" cy="2343550"/>
                    </a:xfrm>
                    <a:prstGeom prst="rect">
                      <a:avLst/>
                    </a:prstGeom>
                    <a:noFill/>
                    <a:ln>
                      <a:noFill/>
                    </a:ln>
                    <a:extLst>
                      <a:ext uri="{53640926-AAD7-44D8-BBD7-CCE9431645EC}">
                        <a14:shadowObscured xmlns:a14="http://schemas.microsoft.com/office/drawing/2010/main"/>
                      </a:ext>
                    </a:extLst>
                  </pic:spPr>
                </pic:pic>
              </a:graphicData>
            </a:graphic>
          </wp:inline>
        </w:drawing>
      </w:r>
    </w:p>
    <w:p w14:paraId="2304A56E" w14:textId="7FC7FBF4" w:rsidR="00EA700F" w:rsidRPr="004243C4" w:rsidRDefault="00EA700F" w:rsidP="00AA713E">
      <w:pPr>
        <w:spacing w:after="0"/>
        <w:rPr>
          <w:rFonts w:ascii="Times New Roman" w:hAnsi="Times New Roman" w:cs="Times New Roman"/>
          <w:sz w:val="16"/>
          <w:szCs w:val="16"/>
        </w:rPr>
      </w:pPr>
      <w:r w:rsidRPr="004243C4">
        <w:rPr>
          <w:rFonts w:ascii="Times New Roman" w:hAnsi="Times New Roman" w:cs="Times New Roman"/>
          <w:sz w:val="16"/>
          <w:szCs w:val="16"/>
        </w:rPr>
        <w:t>(1) Results presented in this ta</w:t>
      </w:r>
      <w:r w:rsidR="00624445" w:rsidRPr="004243C4">
        <w:rPr>
          <w:rFonts w:ascii="Times New Roman" w:hAnsi="Times New Roman" w:cs="Times New Roman"/>
          <w:sz w:val="16"/>
          <w:szCs w:val="16"/>
        </w:rPr>
        <w:t xml:space="preserve">ble are based on estimates from table 2, </w:t>
      </w:r>
      <w:r w:rsidRPr="004243C4">
        <w:rPr>
          <w:rFonts w:ascii="Times New Roman" w:hAnsi="Times New Roman" w:cs="Times New Roman"/>
          <w:sz w:val="16"/>
          <w:szCs w:val="16"/>
        </w:rPr>
        <w:t>columns 1,</w:t>
      </w:r>
      <w:r w:rsidR="00624445" w:rsidRPr="004243C4">
        <w:rPr>
          <w:rFonts w:ascii="Times New Roman" w:hAnsi="Times New Roman" w:cs="Times New Roman"/>
          <w:sz w:val="16"/>
          <w:szCs w:val="16"/>
        </w:rPr>
        <w:t xml:space="preserve"> </w:t>
      </w:r>
      <w:r w:rsidRPr="004243C4">
        <w:rPr>
          <w:rFonts w:ascii="Times New Roman" w:hAnsi="Times New Roman" w:cs="Times New Roman"/>
          <w:sz w:val="16"/>
          <w:szCs w:val="16"/>
        </w:rPr>
        <w:t>2,</w:t>
      </w:r>
      <w:r w:rsidR="00624445" w:rsidRPr="004243C4">
        <w:rPr>
          <w:rFonts w:ascii="Times New Roman" w:hAnsi="Times New Roman" w:cs="Times New Roman"/>
          <w:sz w:val="16"/>
          <w:szCs w:val="16"/>
        </w:rPr>
        <w:t xml:space="preserve"> </w:t>
      </w:r>
      <w:r w:rsidRPr="004243C4">
        <w:rPr>
          <w:rFonts w:ascii="Times New Roman" w:hAnsi="Times New Roman" w:cs="Times New Roman"/>
          <w:sz w:val="16"/>
          <w:szCs w:val="16"/>
        </w:rPr>
        <w:t>4, and 6</w:t>
      </w:r>
    </w:p>
    <w:p w14:paraId="427AF7D9" w14:textId="239B8C66" w:rsidR="00657268" w:rsidRPr="004243C4" w:rsidRDefault="00EA700F" w:rsidP="00AA713E">
      <w:pPr>
        <w:spacing w:after="0"/>
        <w:rPr>
          <w:rFonts w:ascii="Times New Roman" w:hAnsi="Times New Roman" w:cs="Times New Roman"/>
          <w:sz w:val="16"/>
          <w:szCs w:val="16"/>
        </w:rPr>
      </w:pPr>
      <w:r w:rsidRPr="004243C4">
        <w:rPr>
          <w:rFonts w:ascii="Times New Roman" w:hAnsi="Times New Roman" w:cs="Times New Roman"/>
          <w:sz w:val="16"/>
          <w:szCs w:val="16"/>
        </w:rPr>
        <w:t>(2) A one standard deviation increase in test score in New Have</w:t>
      </w:r>
      <w:r w:rsidR="00AA713E">
        <w:rPr>
          <w:rFonts w:ascii="Times New Roman" w:hAnsi="Times New Roman" w:cs="Times New Roman"/>
          <w:sz w:val="16"/>
          <w:szCs w:val="16"/>
        </w:rPr>
        <w:t>n amounts to an 8.45% increase.</w:t>
      </w:r>
    </w:p>
    <w:p w14:paraId="6D0BE2F9" w14:textId="77777777" w:rsidR="00EA700F" w:rsidRPr="004243C4" w:rsidRDefault="00EA700F" w:rsidP="00EA700F">
      <w:pPr>
        <w:rPr>
          <w:rFonts w:ascii="Times New Roman" w:hAnsi="Times New Roman" w:cs="Times New Roman"/>
          <w:sz w:val="16"/>
          <w:szCs w:val="16"/>
        </w:rPr>
      </w:pPr>
    </w:p>
    <w:p w14:paraId="5FF52F45" w14:textId="7464C85D" w:rsidR="008E0089" w:rsidRPr="004243C4" w:rsidRDefault="00062671" w:rsidP="00845FC9">
      <w:pPr>
        <w:pStyle w:val="Heading2"/>
        <w:rPr>
          <w:rFonts w:ascii="Times New Roman" w:hAnsi="Times New Roman" w:cs="Times New Roman"/>
        </w:rPr>
      </w:pPr>
      <w:bookmarkStart w:id="27" w:name="_Toc415648689"/>
      <w:r w:rsidRPr="004243C4">
        <w:rPr>
          <w:rFonts w:ascii="Times New Roman" w:hAnsi="Times New Roman" w:cs="Times New Roman"/>
        </w:rPr>
        <w:t>Effects on</w:t>
      </w:r>
      <w:r w:rsidR="00A2269A" w:rsidRPr="004243C4">
        <w:rPr>
          <w:rFonts w:ascii="Times New Roman" w:hAnsi="Times New Roman" w:cs="Times New Roman"/>
        </w:rPr>
        <w:t xml:space="preserve"> Real Estate Values between New Haven and</w:t>
      </w:r>
      <w:r w:rsidRPr="004243C4">
        <w:rPr>
          <w:rFonts w:ascii="Times New Roman" w:hAnsi="Times New Roman" w:cs="Times New Roman"/>
        </w:rPr>
        <w:t xml:space="preserve"> Neighboring Districts</w:t>
      </w:r>
      <w:bookmarkEnd w:id="27"/>
    </w:p>
    <w:p w14:paraId="704F7A2D" w14:textId="77777777" w:rsidR="00F90605" w:rsidRPr="004243C4" w:rsidRDefault="00F90605" w:rsidP="008E0089">
      <w:pPr>
        <w:rPr>
          <w:rFonts w:ascii="Times New Roman" w:hAnsi="Times New Roman" w:cs="Times New Roman"/>
        </w:rPr>
      </w:pPr>
    </w:p>
    <w:p w14:paraId="73B10DA1" w14:textId="16E01602" w:rsidR="00CA0CDD" w:rsidRPr="004243C4" w:rsidRDefault="001E72A5" w:rsidP="00BB190D">
      <w:pPr>
        <w:spacing w:line="480" w:lineRule="auto"/>
        <w:ind w:firstLine="720"/>
        <w:rPr>
          <w:rFonts w:ascii="Times New Roman" w:hAnsi="Times New Roman" w:cs="Times New Roman"/>
          <w:noProof/>
        </w:rPr>
      </w:pPr>
      <w:r>
        <w:rPr>
          <w:rFonts w:ascii="Times New Roman" w:hAnsi="Times New Roman" w:cs="Times New Roman"/>
        </w:rPr>
        <w:t>In this section, home sales within a .15 and .30 buffer on either side of the New Haven School District outer boundary are compared.</w:t>
      </w:r>
      <w:r>
        <w:rPr>
          <w:rStyle w:val="FootnoteReference"/>
          <w:rFonts w:ascii="Times New Roman" w:hAnsi="Times New Roman" w:cs="Times New Roman"/>
        </w:rPr>
        <w:footnoteReference w:id="14"/>
      </w:r>
      <w:r>
        <w:rPr>
          <w:rFonts w:ascii="Times New Roman" w:hAnsi="Times New Roman" w:cs="Times New Roman"/>
        </w:rPr>
        <w:t xml:space="preserve"> </w:t>
      </w:r>
      <w:r w:rsidR="00624445" w:rsidRPr="004243C4">
        <w:rPr>
          <w:rFonts w:ascii="Times New Roman" w:hAnsi="Times New Roman" w:cs="Times New Roman"/>
        </w:rPr>
        <w:t xml:space="preserve">Table </w:t>
      </w:r>
      <w:r w:rsidR="005E6590" w:rsidRPr="004243C4">
        <w:rPr>
          <w:rFonts w:ascii="Times New Roman" w:hAnsi="Times New Roman" w:cs="Times New Roman"/>
        </w:rPr>
        <w:t>5</w:t>
      </w:r>
      <w:r w:rsidR="00256E8E" w:rsidRPr="004243C4">
        <w:rPr>
          <w:rFonts w:ascii="Times New Roman" w:hAnsi="Times New Roman" w:cs="Times New Roman"/>
        </w:rPr>
        <w:t xml:space="preserve"> shows the results of the price estimation regression using bo</w:t>
      </w:r>
      <w:r w:rsidR="00624445" w:rsidRPr="004243C4">
        <w:rPr>
          <w:rFonts w:ascii="Times New Roman" w:hAnsi="Times New Roman" w:cs="Times New Roman"/>
        </w:rPr>
        <w:t xml:space="preserve">undary fixed effects and table </w:t>
      </w:r>
      <w:r w:rsidR="005E6590" w:rsidRPr="004243C4">
        <w:rPr>
          <w:rFonts w:ascii="Times New Roman" w:hAnsi="Times New Roman" w:cs="Times New Roman"/>
        </w:rPr>
        <w:t>6</w:t>
      </w:r>
      <w:r w:rsidR="00256E8E" w:rsidRPr="004243C4">
        <w:rPr>
          <w:rFonts w:ascii="Times New Roman" w:hAnsi="Times New Roman" w:cs="Times New Roman"/>
        </w:rPr>
        <w:t xml:space="preserve"> shows the results of the price estimation using census demographic variables, for comparison. In these specifications, </w:t>
      </w:r>
      <w:r w:rsidR="00256E8E" w:rsidRPr="004243C4">
        <w:rPr>
          <w:rFonts w:ascii="Times New Roman" w:hAnsi="Times New Roman" w:cs="Times New Roman"/>
          <w:noProof/>
        </w:rPr>
        <w:t xml:space="preserve">the boundary distance buffer used was .30 miles, as the sample size of houses within .15 miles of the New Haven town boundary was only 470 homes. </w:t>
      </w:r>
      <w:r>
        <w:rPr>
          <w:rFonts w:ascii="Times New Roman" w:hAnsi="Times New Roman" w:cs="Times New Roman"/>
          <w:noProof/>
        </w:rPr>
        <w:t xml:space="preserve">Across both tables, </w:t>
      </w:r>
      <w:r w:rsidR="00CA0CDD" w:rsidRPr="004243C4">
        <w:rPr>
          <w:rFonts w:ascii="Times New Roman" w:hAnsi="Times New Roman" w:cs="Times New Roman"/>
          <w:noProof/>
        </w:rPr>
        <w:t>coefficients in the sample using census demographic variables instead of boundary fixed effects to control for neighborhood characteristics show estimates of similar sign and magnitude for almost all variables</w:t>
      </w:r>
      <w:r>
        <w:rPr>
          <w:rFonts w:ascii="Times New Roman" w:hAnsi="Times New Roman" w:cs="Times New Roman"/>
          <w:noProof/>
        </w:rPr>
        <w:t>. The</w:t>
      </w:r>
      <w:r w:rsidR="00CA0CDD" w:rsidRPr="004243C4">
        <w:rPr>
          <w:rFonts w:ascii="Times New Roman" w:hAnsi="Times New Roman" w:cs="Times New Roman"/>
          <w:noProof/>
        </w:rPr>
        <w:t xml:space="preserve"> interaction term </w:t>
      </w:r>
      <w:r w:rsidR="00624445" w:rsidRPr="004243C4">
        <w:rPr>
          <w:rFonts w:ascii="Times New Roman" w:hAnsi="Times New Roman" w:cs="Times New Roman"/>
          <w:noProof/>
        </w:rPr>
        <w:t>on New Haven</w:t>
      </w:r>
      <w:r>
        <w:rPr>
          <w:rFonts w:ascii="Times New Roman" w:hAnsi="Times New Roman" w:cs="Times New Roman"/>
          <w:noProof/>
        </w:rPr>
        <w:t>,</w:t>
      </w:r>
      <w:r w:rsidR="00624445" w:rsidRPr="004243C4">
        <w:rPr>
          <w:rFonts w:ascii="Times New Roman" w:hAnsi="Times New Roman" w:cs="Times New Roman"/>
          <w:noProof/>
        </w:rPr>
        <w:t xml:space="preserve"> post-2011 is </w:t>
      </w:r>
      <w:r w:rsidR="00CA0CDD" w:rsidRPr="004243C4">
        <w:rPr>
          <w:rFonts w:ascii="Times New Roman" w:hAnsi="Times New Roman" w:cs="Times New Roman"/>
          <w:noProof/>
        </w:rPr>
        <w:t>insignificant though positive</w:t>
      </w:r>
      <w:r>
        <w:rPr>
          <w:rFonts w:ascii="Times New Roman" w:hAnsi="Times New Roman" w:cs="Times New Roman"/>
          <w:noProof/>
        </w:rPr>
        <w:t xml:space="preserve"> in both tables</w:t>
      </w:r>
      <w:r w:rsidR="00CA0CDD" w:rsidRPr="004243C4">
        <w:rPr>
          <w:rFonts w:ascii="Times New Roman" w:hAnsi="Times New Roman" w:cs="Times New Roman"/>
          <w:noProof/>
        </w:rPr>
        <w:t xml:space="preserve">. </w:t>
      </w:r>
      <w:r w:rsidR="00624445" w:rsidRPr="004243C4">
        <w:rPr>
          <w:rFonts w:ascii="Times New Roman" w:hAnsi="Times New Roman" w:cs="Times New Roman"/>
          <w:noProof/>
        </w:rPr>
        <w:t>Both tables still show</w:t>
      </w:r>
      <w:r w:rsidR="00CA0CDD" w:rsidRPr="004243C4">
        <w:rPr>
          <w:rFonts w:ascii="Times New Roman" w:hAnsi="Times New Roman" w:cs="Times New Roman"/>
          <w:noProof/>
        </w:rPr>
        <w:t xml:space="preserve">, however, an increase in the importance placed </w:t>
      </w:r>
      <w:r w:rsidR="00CA0CDD" w:rsidRPr="004243C4">
        <w:rPr>
          <w:rFonts w:ascii="Times New Roman" w:hAnsi="Times New Roman" w:cs="Times New Roman"/>
          <w:noProof/>
        </w:rPr>
        <w:lastRenderedPageBreak/>
        <w:t>on ele</w:t>
      </w:r>
      <w:r w:rsidR="00BB190D">
        <w:rPr>
          <w:rFonts w:ascii="Times New Roman" w:hAnsi="Times New Roman" w:cs="Times New Roman"/>
          <w:noProof/>
        </w:rPr>
        <w:t xml:space="preserve">mentary test scores after 2011, as the coefficient on the interaction between test scores and post-2011 is positive and significant. </w:t>
      </w:r>
    </w:p>
    <w:p w14:paraId="559F1471" w14:textId="111E2372" w:rsidR="00110965" w:rsidRPr="004243C4" w:rsidRDefault="00CA0CDD" w:rsidP="005C49B3">
      <w:pPr>
        <w:spacing w:line="480" w:lineRule="auto"/>
        <w:ind w:firstLine="720"/>
        <w:rPr>
          <w:rFonts w:ascii="Times New Roman" w:hAnsi="Times New Roman" w:cs="Times New Roman"/>
        </w:rPr>
      </w:pPr>
      <w:r w:rsidRPr="004243C4">
        <w:rPr>
          <w:rFonts w:ascii="Times New Roman" w:hAnsi="Times New Roman" w:cs="Times New Roman"/>
        </w:rPr>
        <w:t xml:space="preserve">These results </w:t>
      </w:r>
      <w:r w:rsidR="00624445" w:rsidRPr="004243C4">
        <w:rPr>
          <w:rFonts w:ascii="Times New Roman" w:hAnsi="Times New Roman" w:cs="Times New Roman"/>
        </w:rPr>
        <w:t>indicate</w:t>
      </w:r>
      <w:r w:rsidRPr="004243C4">
        <w:rPr>
          <w:rFonts w:ascii="Times New Roman" w:hAnsi="Times New Roman" w:cs="Times New Roman"/>
        </w:rPr>
        <w:t xml:space="preserve"> that h</w:t>
      </w:r>
      <w:r w:rsidR="00110965" w:rsidRPr="004243C4">
        <w:rPr>
          <w:rFonts w:ascii="Times New Roman" w:hAnsi="Times New Roman" w:cs="Times New Roman"/>
        </w:rPr>
        <w:t>ome</w:t>
      </w:r>
      <w:r w:rsidR="00F36086" w:rsidRPr="004243C4">
        <w:rPr>
          <w:rFonts w:ascii="Times New Roman" w:hAnsi="Times New Roman" w:cs="Times New Roman"/>
        </w:rPr>
        <w:t xml:space="preserve"> buyers</w:t>
      </w:r>
      <w:r w:rsidR="00990371" w:rsidRPr="004243C4">
        <w:rPr>
          <w:rFonts w:ascii="Times New Roman" w:hAnsi="Times New Roman" w:cs="Times New Roman"/>
        </w:rPr>
        <w:t xml:space="preserve"> both in New Haven and in surrounding towns</w:t>
      </w:r>
      <w:r w:rsidR="00F36086" w:rsidRPr="004243C4">
        <w:rPr>
          <w:rFonts w:ascii="Times New Roman" w:hAnsi="Times New Roman" w:cs="Times New Roman"/>
        </w:rPr>
        <w:t xml:space="preserve"> have placed greater emphasis on CMT scores since 2011. </w:t>
      </w:r>
      <w:r w:rsidR="00EF50F0" w:rsidRPr="004243C4">
        <w:rPr>
          <w:rFonts w:ascii="Times New Roman" w:hAnsi="Times New Roman" w:cs="Times New Roman"/>
        </w:rPr>
        <w:t>In particular, the interaction effect between CMT scores and the period of time after 2011 has an effect of .0010 on the natural log of home sales. The effect of being on the New Haven side of the border also has positive effects for home value,</w:t>
      </w:r>
      <w:r w:rsidRPr="004243C4">
        <w:rPr>
          <w:rFonts w:ascii="Times New Roman" w:hAnsi="Times New Roman" w:cs="Times New Roman"/>
        </w:rPr>
        <w:t xml:space="preserve"> regardless of time –</w:t>
      </w:r>
      <w:r w:rsidR="00EF50F0" w:rsidRPr="004243C4">
        <w:rPr>
          <w:rFonts w:ascii="Times New Roman" w:hAnsi="Times New Roman" w:cs="Times New Roman"/>
        </w:rPr>
        <w:t xml:space="preserve"> an additional 1.0186 over Hamden (the omitted comparison district in this regression). Houses in Woodbridge are also worth more in comparison to Hamden, whereas houses in East and West Haven are worth less in comparison to Hamden. </w:t>
      </w:r>
      <w:r w:rsidR="0060405D" w:rsidRPr="004243C4">
        <w:rPr>
          <w:rFonts w:ascii="Times New Roman" w:hAnsi="Times New Roman" w:cs="Times New Roman"/>
        </w:rPr>
        <w:t xml:space="preserve">However, the regression is inconclusive as to whether houses in New Haven after 2011 have become more valuable than before 2011, as the coefficient on the interaction between New Haven residency and after 2011 is insignificant, though it is positive. </w:t>
      </w:r>
    </w:p>
    <w:p w14:paraId="2389B1EA" w14:textId="185634E9" w:rsidR="00A113B3" w:rsidRPr="004243C4" w:rsidRDefault="005C49B3" w:rsidP="005C49B3">
      <w:pPr>
        <w:spacing w:line="480" w:lineRule="auto"/>
        <w:ind w:firstLine="720"/>
        <w:rPr>
          <w:rFonts w:ascii="Times New Roman" w:hAnsi="Times New Roman" w:cs="Times New Roman"/>
          <w:noProof/>
        </w:rPr>
      </w:pPr>
      <w:r>
        <w:rPr>
          <w:rFonts w:ascii="Times New Roman" w:hAnsi="Times New Roman" w:cs="Times New Roman"/>
          <w:noProof/>
        </w:rPr>
        <w:t>These inter-town regressions</w:t>
      </w:r>
      <w:r w:rsidR="00CA2E22" w:rsidRPr="004243C4">
        <w:rPr>
          <w:rFonts w:ascii="Times New Roman" w:hAnsi="Times New Roman" w:cs="Times New Roman"/>
          <w:noProof/>
        </w:rPr>
        <w:t xml:space="preserve"> also show that d</w:t>
      </w:r>
      <w:r w:rsidR="00EF50F0" w:rsidRPr="004243C4">
        <w:rPr>
          <w:rFonts w:ascii="Times New Roman" w:hAnsi="Times New Roman" w:cs="Times New Roman"/>
          <w:noProof/>
        </w:rPr>
        <w:t>ifferences between school attendance zones are often stark. The coefficient on houses in</w:t>
      </w:r>
      <w:r w:rsidR="00CA2E22" w:rsidRPr="004243C4">
        <w:rPr>
          <w:rFonts w:ascii="Times New Roman" w:hAnsi="Times New Roman" w:cs="Times New Roman"/>
          <w:noProof/>
        </w:rPr>
        <w:t xml:space="preserve"> the boundary neighborhood near</w:t>
      </w:r>
      <w:r w:rsidR="00EF50F0" w:rsidRPr="004243C4">
        <w:rPr>
          <w:rFonts w:ascii="Times New Roman" w:hAnsi="Times New Roman" w:cs="Times New Roman"/>
          <w:noProof/>
        </w:rPr>
        <w:t xml:space="preserve"> the Worthington Hooker district, New Haven’s highest-scoring elementary school at an average of 579.9 combined on the math and reading CMT test, is 1.036 vs. .3392 for its immediate bordering attendance zone, East Rock School (with an average CMT math and reading score of 460.1).  Likewise, another</w:t>
      </w:r>
      <w:r w:rsidR="00CA0CDD" w:rsidRPr="004243C4">
        <w:rPr>
          <w:rFonts w:ascii="Times New Roman" w:hAnsi="Times New Roman" w:cs="Times New Roman"/>
          <w:noProof/>
        </w:rPr>
        <w:t xml:space="preserve"> lower-performing</w:t>
      </w:r>
      <w:r w:rsidR="00EF50F0" w:rsidRPr="004243C4">
        <w:rPr>
          <w:rFonts w:ascii="Times New Roman" w:hAnsi="Times New Roman" w:cs="Times New Roman"/>
          <w:noProof/>
        </w:rPr>
        <w:t xml:space="preserve"> school with an attendance zone bordering Worthington Hooker, Lincoln Bassett, has a negative coefficient of -.4588. </w:t>
      </w:r>
      <w:r w:rsidR="00CA0CDD" w:rsidRPr="004243C4">
        <w:rPr>
          <w:rFonts w:ascii="Times New Roman" w:hAnsi="Times New Roman" w:cs="Times New Roman"/>
          <w:noProof/>
        </w:rPr>
        <w:t xml:space="preserve">Regression coefficients on the individual years also show the pattern of housing bubble burst and slow recovery, with steadily more negative coefficients from 2008 on. </w:t>
      </w:r>
    </w:p>
    <w:p w14:paraId="1AB9CD7A" w14:textId="77777777" w:rsidR="009476B8" w:rsidRPr="004243C4" w:rsidRDefault="009476B8" w:rsidP="005C49B3">
      <w:pPr>
        <w:spacing w:line="480" w:lineRule="auto"/>
        <w:ind w:firstLine="720"/>
        <w:rPr>
          <w:rFonts w:ascii="Times New Roman" w:hAnsi="Times New Roman" w:cs="Times New Roman"/>
          <w:noProof/>
        </w:rPr>
      </w:pPr>
    </w:p>
    <w:p w14:paraId="4C3E1C42" w14:textId="77777777" w:rsidR="00CA2E22" w:rsidRPr="004243C4" w:rsidRDefault="00CA2E22">
      <w:pPr>
        <w:rPr>
          <w:rFonts w:ascii="Times New Roman" w:hAnsi="Times New Roman" w:cs="Times New Roman"/>
        </w:rPr>
      </w:pPr>
      <w:r w:rsidRPr="004243C4">
        <w:rPr>
          <w:rFonts w:ascii="Times New Roman" w:hAnsi="Times New Roman" w:cs="Times New Roman"/>
        </w:rPr>
        <w:br w:type="page"/>
      </w:r>
    </w:p>
    <w:p w14:paraId="42E8D7C4" w14:textId="2165E98B" w:rsidR="00EE6326" w:rsidRDefault="005E6590">
      <w:pPr>
        <w:rPr>
          <w:rFonts w:ascii="Times New Roman" w:hAnsi="Times New Roman" w:cs="Times New Roman"/>
        </w:rPr>
      </w:pPr>
      <w:r w:rsidRPr="004243C4">
        <w:rPr>
          <w:rFonts w:ascii="Times New Roman" w:hAnsi="Times New Roman" w:cs="Times New Roman"/>
          <w:b/>
        </w:rPr>
        <w:lastRenderedPageBreak/>
        <w:t>Table 5</w:t>
      </w:r>
      <w:r w:rsidR="00CA2E22" w:rsidRPr="004243C4">
        <w:rPr>
          <w:rFonts w:ascii="Times New Roman" w:hAnsi="Times New Roman" w:cs="Times New Roman"/>
          <w:b/>
        </w:rPr>
        <w:t>:</w:t>
      </w:r>
      <w:r w:rsidR="00CA2E22" w:rsidRPr="004243C4">
        <w:rPr>
          <w:rFonts w:ascii="Times New Roman" w:hAnsi="Times New Roman" w:cs="Times New Roman"/>
        </w:rPr>
        <w:t xml:space="preserve"> Price Regression for Houses within .30 mile of an Attendance Zone Boundary, Comparing Houses along the Border between New Haven and Surrounding Towns (Boundary Fixed Effects)</w:t>
      </w:r>
    </w:p>
    <w:p w14:paraId="447FB9EF" w14:textId="7E4186C5" w:rsidR="00CA2E22" w:rsidRPr="004243C4" w:rsidRDefault="00EE6326">
      <w:pPr>
        <w:rPr>
          <w:rFonts w:ascii="Times New Roman" w:hAnsi="Times New Roman" w:cs="Times New Roman"/>
        </w:rPr>
      </w:pPr>
      <w:r w:rsidRPr="009273C6">
        <w:rPr>
          <w:rFonts w:ascii="Times New Roman" w:hAnsi="Times New Roman" w:cs="Times New Roman"/>
          <w:noProof/>
        </w:rPr>
        <mc:AlternateContent>
          <mc:Choice Requires="wps">
            <w:drawing>
              <wp:anchor distT="45720" distB="45720" distL="114300" distR="114300" simplePos="0" relativeHeight="251666432" behindDoc="0" locked="0" layoutInCell="1" allowOverlap="1" wp14:anchorId="5DE8A664" wp14:editId="0E6D8B5F">
                <wp:simplePos x="0" y="0"/>
                <wp:positionH relativeFrom="margin">
                  <wp:posOffset>2212340</wp:posOffset>
                </wp:positionH>
                <wp:positionV relativeFrom="paragraph">
                  <wp:posOffset>6263005</wp:posOffset>
                </wp:positionV>
                <wp:extent cx="2286000" cy="115125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151255"/>
                        </a:xfrm>
                        <a:prstGeom prst="rect">
                          <a:avLst/>
                        </a:prstGeom>
                        <a:solidFill>
                          <a:srgbClr val="FFFFFF"/>
                        </a:solidFill>
                        <a:ln w="9525">
                          <a:noFill/>
                          <a:miter lim="800000"/>
                          <a:headEnd/>
                          <a:tailEnd/>
                        </a:ln>
                      </wps:spPr>
                      <wps:txbx>
                        <w:txbxContent>
                          <w:p w14:paraId="70A6080D" w14:textId="77777777" w:rsidR="0068528D" w:rsidRPr="009273C6" w:rsidRDefault="0068528D" w:rsidP="009273C6">
                            <w:pPr>
                              <w:rPr>
                                <w:rFonts w:ascii="Times New Roman" w:eastAsia="Times New Roman" w:hAnsi="Times New Roman" w:cs="Times New Roman"/>
                                <w:color w:val="000000"/>
                                <w:sz w:val="16"/>
                                <w:szCs w:val="16"/>
                              </w:rPr>
                            </w:pPr>
                            <w:r w:rsidRPr="009273C6">
                              <w:rPr>
                                <w:rFonts w:ascii="Times New Roman" w:eastAsia="Times New Roman" w:hAnsi="Times New Roman" w:cs="Times New Roman"/>
                                <w:color w:val="000000"/>
                                <w:sz w:val="16"/>
                                <w:szCs w:val="16"/>
                              </w:rPr>
                              <w:t>(1) All boundaries included, number of boundaries is smaller than in the within-New Haven regression because only considering the outer boundaries of each school attendance zone that border another town.</w:t>
                            </w:r>
                          </w:p>
                          <w:p w14:paraId="2C8FD1B6" w14:textId="77777777" w:rsidR="0068528D" w:rsidRDefault="0068528D" w:rsidP="009273C6">
                            <w:pPr>
                              <w:rPr>
                                <w:rFonts w:ascii="Times New Roman" w:eastAsia="Times New Roman" w:hAnsi="Times New Roman" w:cs="Times New Roman"/>
                                <w:color w:val="000000"/>
                                <w:sz w:val="16"/>
                                <w:szCs w:val="16"/>
                              </w:rPr>
                            </w:pPr>
                            <w:r w:rsidRPr="009273C6">
                              <w:rPr>
                                <w:rFonts w:ascii="Times New Roman" w:eastAsia="Times New Roman" w:hAnsi="Times New Roman" w:cs="Times New Roman"/>
                                <w:color w:val="000000"/>
                                <w:sz w:val="16"/>
                                <w:szCs w:val="16"/>
                              </w:rPr>
                              <w:t>(2) Hamden omitted</w:t>
                            </w:r>
                          </w:p>
                          <w:p w14:paraId="246CF7AE" w14:textId="77777777" w:rsidR="0068528D" w:rsidRPr="009273C6" w:rsidRDefault="0068528D" w:rsidP="009273C6">
                            <w:pPr>
                              <w:rPr>
                                <w:rFonts w:ascii="Times New Roman" w:eastAsia="Times New Roman" w:hAnsi="Times New Roman" w:cs="Times New Roman"/>
                                <w:color w:val="000000"/>
                                <w:sz w:val="16"/>
                                <w:szCs w:val="16"/>
                              </w:rPr>
                            </w:pPr>
                          </w:p>
                          <w:p w14:paraId="03668969" w14:textId="77777777" w:rsidR="0068528D" w:rsidRDefault="0068528D" w:rsidP="009273C6">
                            <w:pPr>
                              <w:rPr>
                                <w:rFonts w:ascii="Times New Roman" w:hAnsi="Times New Roman" w:cs="Times New Roman"/>
                                <w:sz w:val="16"/>
                                <w:szCs w:val="16"/>
                              </w:rPr>
                            </w:pPr>
                            <w:r w:rsidRPr="006E7FBC">
                              <w:rPr>
                                <w:rFonts w:ascii="Times New Roman" w:hAnsi="Times New Roman" w:cs="Times New Roman"/>
                                <w:sz w:val="16"/>
                                <w:szCs w:val="16"/>
                              </w:rPr>
                              <w:t>***p&lt;0.01, ** p&lt;0.05, * p&lt;0.1</w:t>
                            </w:r>
                          </w:p>
                          <w:p w14:paraId="0FB2214B" w14:textId="77777777" w:rsidR="0068528D" w:rsidRDefault="0068528D" w:rsidP="009273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E8A664" id="_x0000_t202" coordsize="21600,21600" o:spt="202" path="m,l,21600r21600,l21600,xe">
                <v:stroke joinstyle="miter"/>
                <v:path gradientshapeok="t" o:connecttype="rect"/>
              </v:shapetype>
              <v:shape id="Text Box 2" o:spid="_x0000_s1026" type="#_x0000_t202" style="position:absolute;margin-left:174.2pt;margin-top:493.15pt;width:180pt;height:9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" stroked="f">
                <v:textbox>
                  <w:txbxContent>
                    <w:p w14:paraId="70A6080D" w14:textId="77777777" w:rsidR="0068528D" w:rsidRPr="009273C6" w:rsidRDefault="0068528D" w:rsidP="009273C6">
                      <w:pPr>
                        <w:rPr>
                          <w:rFonts w:ascii="Times New Roman" w:eastAsia="Times New Roman" w:hAnsi="Times New Roman" w:cs="Times New Roman"/>
                          <w:color w:val="000000"/>
                          <w:sz w:val="16"/>
                          <w:szCs w:val="16"/>
                        </w:rPr>
                      </w:pPr>
                      <w:r w:rsidRPr="009273C6">
                        <w:rPr>
                          <w:rFonts w:ascii="Times New Roman" w:eastAsia="Times New Roman" w:hAnsi="Times New Roman" w:cs="Times New Roman"/>
                          <w:color w:val="000000"/>
                          <w:sz w:val="16"/>
                          <w:szCs w:val="16"/>
                        </w:rPr>
                        <w:t>(1) All boundaries included, number of boundaries is smaller than in the within-New Haven regression because only considering the outer boundaries of each school attendance zone that border another town.</w:t>
                      </w:r>
                    </w:p>
                    <w:p w14:paraId="2C8FD1B6" w14:textId="77777777" w:rsidR="0068528D" w:rsidRDefault="0068528D" w:rsidP="009273C6">
                      <w:pPr>
                        <w:rPr>
                          <w:rFonts w:ascii="Times New Roman" w:eastAsia="Times New Roman" w:hAnsi="Times New Roman" w:cs="Times New Roman"/>
                          <w:color w:val="000000"/>
                          <w:sz w:val="16"/>
                          <w:szCs w:val="16"/>
                        </w:rPr>
                      </w:pPr>
                      <w:r w:rsidRPr="009273C6">
                        <w:rPr>
                          <w:rFonts w:ascii="Times New Roman" w:eastAsia="Times New Roman" w:hAnsi="Times New Roman" w:cs="Times New Roman"/>
                          <w:color w:val="000000"/>
                          <w:sz w:val="16"/>
                          <w:szCs w:val="16"/>
                        </w:rPr>
                        <w:t>(2) Hamden omitted</w:t>
                      </w:r>
                    </w:p>
                    <w:p w14:paraId="246CF7AE" w14:textId="77777777" w:rsidR="0068528D" w:rsidRPr="009273C6" w:rsidRDefault="0068528D" w:rsidP="009273C6">
                      <w:pPr>
                        <w:rPr>
                          <w:rFonts w:ascii="Times New Roman" w:eastAsia="Times New Roman" w:hAnsi="Times New Roman" w:cs="Times New Roman"/>
                          <w:color w:val="000000"/>
                          <w:sz w:val="16"/>
                          <w:szCs w:val="16"/>
                        </w:rPr>
                      </w:pPr>
                    </w:p>
                    <w:p w14:paraId="03668969" w14:textId="77777777" w:rsidR="0068528D" w:rsidRDefault="0068528D" w:rsidP="009273C6">
                      <w:pPr>
                        <w:rPr>
                          <w:rFonts w:ascii="Times New Roman" w:hAnsi="Times New Roman" w:cs="Times New Roman"/>
                          <w:sz w:val="16"/>
                          <w:szCs w:val="16"/>
                        </w:rPr>
                      </w:pPr>
                      <w:r w:rsidRPr="006E7FBC">
                        <w:rPr>
                          <w:rFonts w:ascii="Times New Roman" w:hAnsi="Times New Roman" w:cs="Times New Roman"/>
                          <w:sz w:val="16"/>
                          <w:szCs w:val="16"/>
                        </w:rPr>
                        <w:t>***p&lt;0.01, ** p&lt;0.05, * p&lt;0.1</w:t>
                      </w:r>
                    </w:p>
                    <w:p w14:paraId="0FB2214B" w14:textId="77777777" w:rsidR="0068528D" w:rsidRDefault="0068528D" w:rsidP="009273C6"/>
                  </w:txbxContent>
                </v:textbox>
                <w10:wrap type="square" anchorx="margin"/>
              </v:shape>
            </w:pict>
          </mc:Fallback>
        </mc:AlternateContent>
      </w:r>
      <w:r w:rsidR="0068528D" w:rsidRPr="0068528D">
        <w:rPr>
          <w:rFonts w:ascii="Times New Roman" w:hAnsi="Times New Roman" w:cs="Times New Roman"/>
          <w:noProof/>
        </w:rPr>
        <w:drawing>
          <wp:anchor distT="0" distB="0" distL="114300" distR="114300" simplePos="0" relativeHeight="251667456" behindDoc="0" locked="0" layoutInCell="1" allowOverlap="1" wp14:anchorId="0BDCD73F" wp14:editId="0C426D2E">
            <wp:simplePos x="0" y="0"/>
            <wp:positionH relativeFrom="margin">
              <wp:posOffset>2274570</wp:posOffset>
            </wp:positionH>
            <wp:positionV relativeFrom="paragraph">
              <wp:posOffset>504190</wp:posOffset>
            </wp:positionV>
            <wp:extent cx="2084705" cy="57924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7650"/>
                    <a:stretch/>
                  </pic:blipFill>
                  <pic:spPr bwMode="auto">
                    <a:xfrm>
                      <a:off x="0" y="0"/>
                      <a:ext cx="2084705" cy="57924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528D" w:rsidRPr="0068528D">
        <w:rPr>
          <w:rFonts w:ascii="Times New Roman" w:hAnsi="Times New Roman" w:cs="Times New Roman"/>
          <w:noProof/>
        </w:rPr>
        <w:drawing>
          <wp:inline distT="0" distB="0" distL="0" distR="0" wp14:anchorId="4C406CC1" wp14:editId="13B8CE83">
            <wp:extent cx="2093976" cy="732434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3976" cy="7324344"/>
                    </a:xfrm>
                    <a:prstGeom prst="rect">
                      <a:avLst/>
                    </a:prstGeom>
                    <a:noFill/>
                    <a:ln>
                      <a:noFill/>
                    </a:ln>
                  </pic:spPr>
                </pic:pic>
              </a:graphicData>
            </a:graphic>
          </wp:inline>
        </w:drawing>
      </w:r>
    </w:p>
    <w:p w14:paraId="61C28525" w14:textId="6FF6698B" w:rsidR="00A113B3" w:rsidRPr="004243C4" w:rsidRDefault="00A113B3">
      <w:pPr>
        <w:rPr>
          <w:rFonts w:ascii="Times New Roman" w:hAnsi="Times New Roman" w:cs="Times New Roman"/>
        </w:rPr>
      </w:pPr>
      <w:r w:rsidRPr="004243C4">
        <w:rPr>
          <w:rFonts w:ascii="Times New Roman" w:hAnsi="Times New Roman" w:cs="Times New Roman"/>
          <w:b/>
        </w:rPr>
        <w:lastRenderedPageBreak/>
        <w:t xml:space="preserve">Table </w:t>
      </w:r>
      <w:r w:rsidR="005E6590" w:rsidRPr="004243C4">
        <w:rPr>
          <w:rFonts w:ascii="Times New Roman" w:hAnsi="Times New Roman" w:cs="Times New Roman"/>
          <w:b/>
        </w:rPr>
        <w:t>6</w:t>
      </w:r>
      <w:r w:rsidR="00CA2E22" w:rsidRPr="004243C4">
        <w:rPr>
          <w:rFonts w:ascii="Times New Roman" w:hAnsi="Times New Roman" w:cs="Times New Roman"/>
          <w:b/>
        </w:rPr>
        <w:t>:</w:t>
      </w:r>
      <w:r w:rsidRPr="004243C4">
        <w:rPr>
          <w:rFonts w:ascii="Times New Roman" w:hAnsi="Times New Roman" w:cs="Times New Roman"/>
        </w:rPr>
        <w:t xml:space="preserve"> Price Regression for Houses within .30 mile of an Attendance Zone Boundary, Comparing Houses along the Border between New Haven and Surrounding Towns (Census Variables)</w:t>
      </w:r>
    </w:p>
    <w:p w14:paraId="66631DB8" w14:textId="04480A4B" w:rsidR="00030668" w:rsidRPr="004243C4" w:rsidRDefault="0068528D" w:rsidP="0054662D">
      <w:pPr>
        <w:rPr>
          <w:rFonts w:ascii="Times New Roman" w:hAnsi="Times New Roman" w:cs="Times New Roman"/>
        </w:rPr>
      </w:pPr>
      <w:r w:rsidRPr="0068528D">
        <w:rPr>
          <w:rFonts w:ascii="Times New Roman" w:hAnsi="Times New Roman" w:cs="Times New Roman"/>
          <w:noProof/>
        </w:rPr>
        <w:drawing>
          <wp:anchor distT="0" distB="0" distL="114300" distR="114300" simplePos="0" relativeHeight="251660799" behindDoc="0" locked="0" layoutInCell="1" allowOverlap="1" wp14:anchorId="34E8E856" wp14:editId="78DF025E">
            <wp:simplePos x="0" y="0"/>
            <wp:positionH relativeFrom="column">
              <wp:posOffset>3303270</wp:posOffset>
            </wp:positionH>
            <wp:positionV relativeFrom="paragraph">
              <wp:posOffset>473710</wp:posOffset>
            </wp:positionV>
            <wp:extent cx="2772410" cy="6410325"/>
            <wp:effectExtent l="0" t="0" r="889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2410" cy="6410325"/>
                    </a:xfrm>
                    <a:prstGeom prst="rect">
                      <a:avLst/>
                    </a:prstGeom>
                    <a:noFill/>
                    <a:ln>
                      <a:noFill/>
                    </a:ln>
                  </pic:spPr>
                </pic:pic>
              </a:graphicData>
            </a:graphic>
            <wp14:sizeRelV relativeFrom="margin">
              <wp14:pctHeight>0</wp14:pctHeight>
            </wp14:sizeRelV>
          </wp:anchor>
        </w:drawing>
      </w:r>
      <w:r w:rsidRPr="009273C6">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54EA6DAE" wp14:editId="5ABF7F9D">
                <wp:simplePos x="0" y="0"/>
                <wp:positionH relativeFrom="page">
                  <wp:posOffset>4371975</wp:posOffset>
                </wp:positionH>
                <wp:positionV relativeFrom="paragraph">
                  <wp:posOffset>6751320</wp:posOffset>
                </wp:positionV>
                <wp:extent cx="2438400" cy="4667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466725"/>
                        </a:xfrm>
                        <a:prstGeom prst="rect">
                          <a:avLst/>
                        </a:prstGeom>
                        <a:solidFill>
                          <a:srgbClr val="FFFFFF"/>
                        </a:solidFill>
                        <a:ln w="9525">
                          <a:noFill/>
                          <a:miter lim="800000"/>
                          <a:headEnd/>
                          <a:tailEnd/>
                        </a:ln>
                      </wps:spPr>
                      <wps:txbx>
                        <w:txbxContent>
                          <w:p w14:paraId="47926997" w14:textId="676C088A" w:rsidR="0068528D" w:rsidRDefault="0068528D" w:rsidP="009273C6">
                            <w:pPr>
                              <w:rPr>
                                <w:rFonts w:ascii="Times New Roman" w:hAnsi="Times New Roman" w:cs="Times New Roman"/>
                                <w:sz w:val="16"/>
                                <w:szCs w:val="16"/>
                              </w:rPr>
                            </w:pPr>
                            <w:r>
                              <w:rPr>
                                <w:rFonts w:ascii="Times New Roman" w:hAnsi="Times New Roman" w:cs="Times New Roman"/>
                                <w:sz w:val="16"/>
                                <w:szCs w:val="16"/>
                              </w:rPr>
                              <w:t>(1) Hamden omitted</w:t>
                            </w:r>
                          </w:p>
                          <w:p w14:paraId="307E7A65" w14:textId="77777777" w:rsidR="0068528D" w:rsidRDefault="0068528D" w:rsidP="009273C6">
                            <w:pPr>
                              <w:rPr>
                                <w:rFonts w:ascii="Times New Roman" w:hAnsi="Times New Roman" w:cs="Times New Roman"/>
                                <w:sz w:val="16"/>
                                <w:szCs w:val="16"/>
                              </w:rPr>
                            </w:pPr>
                            <w:r w:rsidRPr="006E7FBC">
                              <w:rPr>
                                <w:rFonts w:ascii="Times New Roman" w:hAnsi="Times New Roman" w:cs="Times New Roman"/>
                                <w:sz w:val="16"/>
                                <w:szCs w:val="16"/>
                              </w:rPr>
                              <w:t>***p&lt;0.01, ** p&lt;0.05, * p&lt;0.1</w:t>
                            </w:r>
                          </w:p>
                          <w:p w14:paraId="14DEE95E" w14:textId="5C3320CF" w:rsidR="0068528D" w:rsidRDefault="006852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A6DAE" id="_x0000_s1027" type="#_x0000_t202" style="position:absolute;margin-left:344.25pt;margin-top:531.6pt;width:192pt;height:36.75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Sa4IgIAACQ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" stroked="f">
                <v:textbox>
                  <w:txbxContent>
                    <w:p w14:paraId="47926997" w14:textId="676C088A" w:rsidR="0068528D" w:rsidRDefault="0068528D" w:rsidP="009273C6">
                      <w:pPr>
                        <w:rPr>
                          <w:rFonts w:ascii="Times New Roman" w:hAnsi="Times New Roman" w:cs="Times New Roman"/>
                          <w:sz w:val="16"/>
                          <w:szCs w:val="16"/>
                        </w:rPr>
                      </w:pPr>
                      <w:r>
                        <w:rPr>
                          <w:rFonts w:ascii="Times New Roman" w:hAnsi="Times New Roman" w:cs="Times New Roman"/>
                          <w:sz w:val="16"/>
                          <w:szCs w:val="16"/>
                        </w:rPr>
                        <w:t>(1) Hamden omitted</w:t>
                      </w:r>
                    </w:p>
                    <w:p w14:paraId="307E7A65" w14:textId="77777777" w:rsidR="0068528D" w:rsidRDefault="0068528D" w:rsidP="009273C6">
                      <w:pPr>
                        <w:rPr>
                          <w:rFonts w:ascii="Times New Roman" w:hAnsi="Times New Roman" w:cs="Times New Roman"/>
                          <w:sz w:val="16"/>
                          <w:szCs w:val="16"/>
                        </w:rPr>
                      </w:pPr>
                      <w:r w:rsidRPr="006E7FBC">
                        <w:rPr>
                          <w:rFonts w:ascii="Times New Roman" w:hAnsi="Times New Roman" w:cs="Times New Roman"/>
                          <w:sz w:val="16"/>
                          <w:szCs w:val="16"/>
                        </w:rPr>
                        <w:t>***p&lt;0.01, ** p&lt;0.05, * p&lt;0.1</w:t>
                      </w:r>
                    </w:p>
                    <w:p w14:paraId="14DEE95E" w14:textId="5C3320CF" w:rsidR="0068528D" w:rsidRDefault="0068528D"/>
                  </w:txbxContent>
                </v:textbox>
                <w10:wrap type="square" anchorx="page"/>
              </v:shape>
            </w:pict>
          </mc:Fallback>
        </mc:AlternateContent>
      </w:r>
      <w:r w:rsidRPr="0068528D">
        <w:rPr>
          <w:rFonts w:ascii="Times New Roman" w:hAnsi="Times New Roman" w:cs="Times New Roman"/>
          <w:noProof/>
        </w:rPr>
        <w:drawing>
          <wp:inline distT="0" distB="0" distL="0" distR="0" wp14:anchorId="738A1099" wp14:editId="6E3DCA36">
            <wp:extent cx="3143151" cy="72390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3888" cy="7263728"/>
                    </a:xfrm>
                    <a:prstGeom prst="rect">
                      <a:avLst/>
                    </a:prstGeom>
                    <a:noFill/>
                    <a:ln>
                      <a:noFill/>
                    </a:ln>
                  </pic:spPr>
                </pic:pic>
              </a:graphicData>
            </a:graphic>
          </wp:inline>
        </w:drawing>
      </w:r>
      <w:r w:rsidR="00E878D4" w:rsidRPr="004243C4">
        <w:rPr>
          <w:rFonts w:ascii="Times New Roman" w:hAnsi="Times New Roman" w:cs="Times New Roman"/>
        </w:rPr>
        <w:br w:type="page"/>
      </w:r>
    </w:p>
    <w:p w14:paraId="01975658" w14:textId="0742A11F" w:rsidR="0054662D" w:rsidRPr="004243C4" w:rsidRDefault="00845FC9" w:rsidP="00845FC9">
      <w:pPr>
        <w:pStyle w:val="Heading2"/>
        <w:rPr>
          <w:rFonts w:ascii="Times New Roman" w:hAnsi="Times New Roman" w:cs="Times New Roman"/>
        </w:rPr>
      </w:pPr>
      <w:bookmarkStart w:id="28" w:name="_Toc415648690"/>
      <w:r w:rsidRPr="004243C4">
        <w:rPr>
          <w:rFonts w:ascii="Times New Roman" w:hAnsi="Times New Roman" w:cs="Times New Roman"/>
        </w:rPr>
        <w:lastRenderedPageBreak/>
        <w:t>Effects on Student Effort and Outcomes</w:t>
      </w:r>
      <w:bookmarkEnd w:id="28"/>
    </w:p>
    <w:p w14:paraId="1D8060AD" w14:textId="77777777" w:rsidR="0054662D" w:rsidRPr="004243C4" w:rsidRDefault="0054662D" w:rsidP="0054662D">
      <w:pPr>
        <w:ind w:left="360"/>
        <w:rPr>
          <w:rFonts w:ascii="Times New Roman" w:hAnsi="Times New Roman" w:cs="Times New Roman"/>
        </w:rPr>
      </w:pPr>
    </w:p>
    <w:p w14:paraId="12702D98" w14:textId="21F67C76" w:rsidR="001F1EE2" w:rsidRPr="004243C4" w:rsidRDefault="001F1EE2" w:rsidP="005C49B3">
      <w:pPr>
        <w:spacing w:line="480" w:lineRule="auto"/>
        <w:ind w:firstLine="720"/>
        <w:rPr>
          <w:rFonts w:ascii="Times New Roman" w:hAnsi="Times New Roman" w:cs="Times New Roman"/>
        </w:rPr>
      </w:pPr>
      <w:r w:rsidRPr="004243C4">
        <w:rPr>
          <w:rFonts w:ascii="Times New Roman" w:hAnsi="Times New Roman" w:cs="Times New Roman"/>
        </w:rPr>
        <w:t>The</w:t>
      </w:r>
      <w:r w:rsidR="00D5718B" w:rsidRPr="004243C4">
        <w:rPr>
          <w:rFonts w:ascii="Times New Roman" w:hAnsi="Times New Roman" w:cs="Times New Roman"/>
        </w:rPr>
        <w:t xml:space="preserve"> class of 2014</w:t>
      </w:r>
      <w:r w:rsidRPr="004243C4">
        <w:rPr>
          <w:rFonts w:ascii="Times New Roman" w:hAnsi="Times New Roman" w:cs="Times New Roman"/>
        </w:rPr>
        <w:t xml:space="preserve"> are an important cohort to study because</w:t>
      </w:r>
      <w:r w:rsidR="000E525D" w:rsidRPr="004243C4">
        <w:rPr>
          <w:rFonts w:ascii="Times New Roman" w:hAnsi="Times New Roman" w:cs="Times New Roman"/>
        </w:rPr>
        <w:t xml:space="preserve"> they are the first cohort of students to have gone through a preponderance of high school knowing about the opportunity of the Promise program.</w:t>
      </w:r>
      <w:r w:rsidRPr="004243C4">
        <w:rPr>
          <w:rFonts w:ascii="Times New Roman" w:hAnsi="Times New Roman" w:cs="Times New Roman"/>
        </w:rPr>
        <w:t xml:space="preserve"> </w:t>
      </w:r>
      <w:r w:rsidR="000E525D" w:rsidRPr="004243C4">
        <w:rPr>
          <w:rFonts w:ascii="Times New Roman" w:hAnsi="Times New Roman" w:cs="Times New Roman"/>
        </w:rPr>
        <w:t xml:space="preserve">These students </w:t>
      </w:r>
      <w:r w:rsidRPr="004243C4">
        <w:rPr>
          <w:rFonts w:ascii="Times New Roman" w:hAnsi="Times New Roman" w:cs="Times New Roman"/>
        </w:rPr>
        <w:t>were just finishing their freshman year</w:t>
      </w:r>
      <w:r w:rsidR="00D5718B" w:rsidRPr="004243C4">
        <w:rPr>
          <w:rFonts w:ascii="Times New Roman" w:hAnsi="Times New Roman" w:cs="Times New Roman"/>
        </w:rPr>
        <w:t xml:space="preserve"> in high school when </w:t>
      </w:r>
      <w:r w:rsidRPr="004243C4">
        <w:rPr>
          <w:rFonts w:ascii="Times New Roman" w:hAnsi="Times New Roman" w:cs="Times New Roman"/>
        </w:rPr>
        <w:t>the first class of scholars graduated</w:t>
      </w:r>
      <w:r w:rsidR="00D5718B" w:rsidRPr="004243C4">
        <w:rPr>
          <w:rFonts w:ascii="Times New Roman" w:hAnsi="Times New Roman" w:cs="Times New Roman"/>
        </w:rPr>
        <w:t xml:space="preserve">. </w:t>
      </w:r>
      <w:r w:rsidRPr="004243C4">
        <w:rPr>
          <w:rFonts w:ascii="Times New Roman" w:hAnsi="Times New Roman" w:cs="Times New Roman"/>
        </w:rPr>
        <w:t>New Haven Promise was announced in late November and media attention refocused on the program when the first class of scholars graduated in June 2011. Moreover, the class of 2014 was the first class of students eligible for 100% of the tuition subsidy, as the program had been phased in over four years. Data analysis in this section depends on exploiting the fact that approximately 25% of New Haven Public Schools students do not live in New Haven and are therefore disqualified from</w:t>
      </w:r>
      <w:r w:rsidR="00A113B3" w:rsidRPr="004243C4">
        <w:rPr>
          <w:rFonts w:ascii="Times New Roman" w:hAnsi="Times New Roman" w:cs="Times New Roman"/>
        </w:rPr>
        <w:t xml:space="preserve"> receiving</w:t>
      </w:r>
      <w:r w:rsidRPr="004243C4">
        <w:rPr>
          <w:rFonts w:ascii="Times New Roman" w:hAnsi="Times New Roman" w:cs="Times New Roman"/>
        </w:rPr>
        <w:t xml:space="preserve"> Promise.</w:t>
      </w:r>
      <w:r w:rsidRPr="004243C4">
        <w:rPr>
          <w:rStyle w:val="FootnoteReference"/>
          <w:rFonts w:ascii="Times New Roman" w:hAnsi="Times New Roman" w:cs="Times New Roman"/>
        </w:rPr>
        <w:footnoteReference w:id="15"/>
      </w:r>
      <w:r w:rsidRPr="004243C4">
        <w:rPr>
          <w:rFonts w:ascii="Times New Roman" w:hAnsi="Times New Roman" w:cs="Times New Roman"/>
        </w:rPr>
        <w:t xml:space="preserve"> Looking for changes in student effort or behavior between 11</w:t>
      </w:r>
      <w:r w:rsidRPr="004243C4">
        <w:rPr>
          <w:rFonts w:ascii="Times New Roman" w:hAnsi="Times New Roman" w:cs="Times New Roman"/>
          <w:vertAlign w:val="superscript"/>
        </w:rPr>
        <w:t>th</w:t>
      </w:r>
      <w:r w:rsidRPr="004243C4">
        <w:rPr>
          <w:rFonts w:ascii="Times New Roman" w:hAnsi="Times New Roman" w:cs="Times New Roman"/>
        </w:rPr>
        <w:t xml:space="preserve"> grade (</w:t>
      </w:r>
      <w:r w:rsidR="00A113B3" w:rsidRPr="004243C4">
        <w:rPr>
          <w:rFonts w:ascii="Times New Roman" w:hAnsi="Times New Roman" w:cs="Times New Roman"/>
        </w:rPr>
        <w:t xml:space="preserve">the </w:t>
      </w:r>
      <w:r w:rsidRPr="004243C4">
        <w:rPr>
          <w:rFonts w:ascii="Times New Roman" w:hAnsi="Times New Roman" w:cs="Times New Roman"/>
        </w:rPr>
        <w:t>latest year for which data was available) and 9</w:t>
      </w:r>
      <w:r w:rsidRPr="004243C4">
        <w:rPr>
          <w:rFonts w:ascii="Times New Roman" w:hAnsi="Times New Roman" w:cs="Times New Roman"/>
          <w:vertAlign w:val="superscript"/>
        </w:rPr>
        <w:t>th</w:t>
      </w:r>
      <w:r w:rsidRPr="004243C4">
        <w:rPr>
          <w:rFonts w:ascii="Times New Roman" w:hAnsi="Times New Roman" w:cs="Times New Roman"/>
        </w:rPr>
        <w:t xml:space="preserve"> grade can help determine if Promise provid</w:t>
      </w:r>
      <w:r w:rsidR="000E525D" w:rsidRPr="004243C4">
        <w:rPr>
          <w:rFonts w:ascii="Times New Roman" w:hAnsi="Times New Roman" w:cs="Times New Roman"/>
        </w:rPr>
        <w:t xml:space="preserve">ed any kind of extra </w:t>
      </w:r>
      <w:r w:rsidR="00A113B3" w:rsidRPr="004243C4">
        <w:rPr>
          <w:rFonts w:ascii="Times New Roman" w:hAnsi="Times New Roman" w:cs="Times New Roman"/>
        </w:rPr>
        <w:t xml:space="preserve">incentive or </w:t>
      </w:r>
      <w:r w:rsidR="000E525D" w:rsidRPr="004243C4">
        <w:rPr>
          <w:rFonts w:ascii="Times New Roman" w:hAnsi="Times New Roman" w:cs="Times New Roman"/>
        </w:rPr>
        <w:t xml:space="preserve">motivation to those 75% of students who were eligible for the program by their New Haven residency. </w:t>
      </w:r>
      <w:r w:rsidR="0090356E" w:rsidRPr="004243C4">
        <w:rPr>
          <w:rFonts w:ascii="Times New Roman" w:hAnsi="Times New Roman" w:cs="Times New Roman"/>
        </w:rPr>
        <w:t>As can be seen in the summary statistics</w:t>
      </w:r>
      <w:r w:rsidR="005E6590" w:rsidRPr="004243C4">
        <w:rPr>
          <w:rFonts w:ascii="Times New Roman" w:hAnsi="Times New Roman" w:cs="Times New Roman"/>
        </w:rPr>
        <w:t xml:space="preserve"> in table 7</w:t>
      </w:r>
      <w:r w:rsidR="0090356E" w:rsidRPr="004243C4">
        <w:rPr>
          <w:rFonts w:ascii="Times New Roman" w:hAnsi="Times New Roman" w:cs="Times New Roman"/>
        </w:rPr>
        <w:t xml:space="preserve">, students who attend NHPS but are not New Haven residents differ significantly from the population of students </w:t>
      </w:r>
      <w:r w:rsidR="005E6590" w:rsidRPr="004243C4">
        <w:rPr>
          <w:rFonts w:ascii="Times New Roman" w:hAnsi="Times New Roman" w:cs="Times New Roman"/>
        </w:rPr>
        <w:t xml:space="preserve">who do have New Haven residency. </w:t>
      </w:r>
      <w:r w:rsidR="00DA1C3C" w:rsidRPr="004243C4">
        <w:rPr>
          <w:rFonts w:ascii="Times New Roman" w:hAnsi="Times New Roman" w:cs="Times New Roman"/>
        </w:rPr>
        <w:t>On all observable characteristics, they perform higher than students with New Haven residency</w:t>
      </w:r>
      <w:r w:rsidR="006729AD" w:rsidRPr="004243C4">
        <w:rPr>
          <w:rFonts w:ascii="Times New Roman" w:hAnsi="Times New Roman" w:cs="Times New Roman"/>
        </w:rPr>
        <w:t xml:space="preserve"> – </w:t>
      </w:r>
      <w:r w:rsidR="00DA1C3C" w:rsidRPr="004243C4">
        <w:rPr>
          <w:rFonts w:ascii="Times New Roman" w:hAnsi="Times New Roman" w:cs="Times New Roman"/>
        </w:rPr>
        <w:t>for instance, with average ninth grade GPAs 0.59 points higher.</w:t>
      </w:r>
      <w:r w:rsidR="00D71ACC">
        <w:rPr>
          <w:rFonts w:ascii="Times New Roman" w:hAnsi="Times New Roman" w:cs="Times New Roman"/>
        </w:rPr>
        <w:t xml:space="preserve"> See appendix figure </w:t>
      </w:r>
      <w:r w:rsidR="008B745D">
        <w:rPr>
          <w:rFonts w:ascii="Times New Roman" w:hAnsi="Times New Roman" w:cs="Times New Roman"/>
        </w:rPr>
        <w:t>6</w:t>
      </w:r>
      <w:r w:rsidR="00D71ACC">
        <w:rPr>
          <w:rFonts w:ascii="Times New Roman" w:hAnsi="Times New Roman" w:cs="Times New Roman"/>
        </w:rPr>
        <w:t xml:space="preserve"> for histograms showing the distribution of outcomes recorded in the NHPS data set. </w:t>
      </w:r>
    </w:p>
    <w:p w14:paraId="2D36585C" w14:textId="246EC1D8" w:rsidR="00952487" w:rsidRPr="004243C4" w:rsidRDefault="005E6590" w:rsidP="005C49B3">
      <w:pPr>
        <w:spacing w:line="480" w:lineRule="auto"/>
        <w:ind w:firstLine="720"/>
        <w:rPr>
          <w:rFonts w:ascii="Times New Roman" w:hAnsi="Times New Roman" w:cs="Times New Roman"/>
        </w:rPr>
      </w:pPr>
      <w:r w:rsidRPr="004243C4">
        <w:rPr>
          <w:rFonts w:ascii="Times New Roman" w:hAnsi="Times New Roman" w:cs="Times New Roman"/>
        </w:rPr>
        <w:t>Table 8 shows the results of fitting the spline regression model to data on 9</w:t>
      </w:r>
      <w:r w:rsidRPr="004243C4">
        <w:rPr>
          <w:rFonts w:ascii="Times New Roman" w:hAnsi="Times New Roman" w:cs="Times New Roman"/>
          <w:vertAlign w:val="superscript"/>
        </w:rPr>
        <w:t>th</w:t>
      </w:r>
      <w:r w:rsidRPr="004243C4">
        <w:rPr>
          <w:rFonts w:ascii="Times New Roman" w:hAnsi="Times New Roman" w:cs="Times New Roman"/>
        </w:rPr>
        <w:t xml:space="preserve"> and 11</w:t>
      </w:r>
      <w:r w:rsidRPr="004243C4">
        <w:rPr>
          <w:rFonts w:ascii="Times New Roman" w:hAnsi="Times New Roman" w:cs="Times New Roman"/>
          <w:vertAlign w:val="superscript"/>
        </w:rPr>
        <w:t>th</w:t>
      </w:r>
      <w:r w:rsidRPr="004243C4">
        <w:rPr>
          <w:rFonts w:ascii="Times New Roman" w:hAnsi="Times New Roman" w:cs="Times New Roman"/>
        </w:rPr>
        <w:t xml:space="preserve"> grade outcomes of GPA, attendance rates, credits earned, and suspensions.</w:t>
      </w:r>
      <w:r w:rsidR="00D42FF7" w:rsidRPr="004243C4">
        <w:rPr>
          <w:rFonts w:ascii="Times New Roman" w:hAnsi="Times New Roman" w:cs="Times New Roman"/>
        </w:rPr>
        <w:t xml:space="preserve"> </w:t>
      </w:r>
      <w:r w:rsidRPr="004243C4">
        <w:rPr>
          <w:rFonts w:ascii="Times New Roman" w:hAnsi="Times New Roman" w:cs="Times New Roman"/>
        </w:rPr>
        <w:t>T</w:t>
      </w:r>
      <w:r w:rsidR="00D42FF7" w:rsidRPr="004243C4">
        <w:rPr>
          <w:rFonts w:ascii="Times New Roman" w:hAnsi="Times New Roman" w:cs="Times New Roman"/>
        </w:rPr>
        <w:t xml:space="preserve">here are a number of statistically significant interaction effects, showing the </w:t>
      </w:r>
      <w:r w:rsidR="00032025" w:rsidRPr="004243C4">
        <w:rPr>
          <w:rFonts w:ascii="Times New Roman" w:hAnsi="Times New Roman" w:cs="Times New Roman"/>
        </w:rPr>
        <w:t>difference in slope of the</w:t>
      </w:r>
      <w:r w:rsidR="00D42FF7" w:rsidRPr="004243C4">
        <w:rPr>
          <w:rFonts w:ascii="Times New Roman" w:hAnsi="Times New Roman" w:cs="Times New Roman"/>
        </w:rPr>
        <w:t xml:space="preserve"> regression on students who had New Haven residency versus those who did not. For students who were New Haven residents </w:t>
      </w:r>
      <w:r w:rsidR="00D42FF7" w:rsidRPr="004243C4">
        <w:rPr>
          <w:rFonts w:ascii="Times New Roman" w:hAnsi="Times New Roman" w:cs="Times New Roman"/>
        </w:rPr>
        <w:lastRenderedPageBreak/>
        <w:t xml:space="preserve">and part of the initially high-achieving group (with a </w:t>
      </w:r>
      <w:r w:rsidR="000640AC" w:rsidRPr="004243C4">
        <w:rPr>
          <w:rFonts w:ascii="Times New Roman" w:hAnsi="Times New Roman" w:cs="Times New Roman"/>
        </w:rPr>
        <w:t>9</w:t>
      </w:r>
      <w:r w:rsidR="000640AC" w:rsidRPr="004243C4">
        <w:rPr>
          <w:rFonts w:ascii="Times New Roman" w:hAnsi="Times New Roman" w:cs="Times New Roman"/>
          <w:vertAlign w:val="superscript"/>
        </w:rPr>
        <w:t>th</w:t>
      </w:r>
      <w:r w:rsidR="00D42FF7" w:rsidRPr="004243C4">
        <w:rPr>
          <w:rFonts w:ascii="Times New Roman" w:hAnsi="Times New Roman" w:cs="Times New Roman"/>
        </w:rPr>
        <w:t xml:space="preserve"> grade GPA above the 67</w:t>
      </w:r>
      <w:r w:rsidR="00D42FF7" w:rsidRPr="004243C4">
        <w:rPr>
          <w:rFonts w:ascii="Times New Roman" w:hAnsi="Times New Roman" w:cs="Times New Roman"/>
          <w:vertAlign w:val="superscript"/>
        </w:rPr>
        <w:t>th</w:t>
      </w:r>
      <w:r w:rsidR="00D42FF7" w:rsidRPr="004243C4">
        <w:rPr>
          <w:rFonts w:ascii="Times New Roman" w:hAnsi="Times New Roman" w:cs="Times New Roman"/>
        </w:rPr>
        <w:t xml:space="preserve"> percentile), the effect of the Promise announcement was to the increase their 11</w:t>
      </w:r>
      <w:r w:rsidR="00D42FF7" w:rsidRPr="004243C4">
        <w:rPr>
          <w:rFonts w:ascii="Times New Roman" w:hAnsi="Times New Roman" w:cs="Times New Roman"/>
          <w:vertAlign w:val="superscript"/>
        </w:rPr>
        <w:t>th</w:t>
      </w:r>
      <w:r w:rsidR="00D42FF7" w:rsidRPr="004243C4">
        <w:rPr>
          <w:rFonts w:ascii="Times New Roman" w:hAnsi="Times New Roman" w:cs="Times New Roman"/>
        </w:rPr>
        <w:t xml:space="preserve"> grade GPAs by .20 more per unit of increase in 9</w:t>
      </w:r>
      <w:r w:rsidR="00D42FF7" w:rsidRPr="004243C4">
        <w:rPr>
          <w:rFonts w:ascii="Times New Roman" w:hAnsi="Times New Roman" w:cs="Times New Roman"/>
          <w:vertAlign w:val="superscript"/>
        </w:rPr>
        <w:t>th</w:t>
      </w:r>
      <w:r w:rsidR="00D42FF7" w:rsidRPr="004243C4">
        <w:rPr>
          <w:rFonts w:ascii="Times New Roman" w:hAnsi="Times New Roman" w:cs="Times New Roman"/>
        </w:rPr>
        <w:t xml:space="preserve"> grade GPA than non-New Haven residents. </w:t>
      </w:r>
      <w:r w:rsidR="00032025" w:rsidRPr="004243C4">
        <w:rPr>
          <w:rFonts w:ascii="Times New Roman" w:hAnsi="Times New Roman" w:cs="Times New Roman"/>
        </w:rPr>
        <w:t xml:space="preserve">There are also large effects for attendance among students starting in the middle group, increasing by 1.65 </w:t>
      </w:r>
      <w:r w:rsidR="00952487" w:rsidRPr="004243C4">
        <w:rPr>
          <w:rFonts w:ascii="Times New Roman" w:hAnsi="Times New Roman" w:cs="Times New Roman"/>
        </w:rPr>
        <w:t>per unit of increase in 9</w:t>
      </w:r>
      <w:r w:rsidR="00952487" w:rsidRPr="004243C4">
        <w:rPr>
          <w:rFonts w:ascii="Times New Roman" w:hAnsi="Times New Roman" w:cs="Times New Roman"/>
          <w:vertAlign w:val="superscript"/>
        </w:rPr>
        <w:t>th</w:t>
      </w:r>
      <w:r w:rsidR="00952487" w:rsidRPr="004243C4">
        <w:rPr>
          <w:rFonts w:ascii="Times New Roman" w:hAnsi="Times New Roman" w:cs="Times New Roman"/>
        </w:rPr>
        <w:t xml:space="preserve"> grade attendance</w:t>
      </w:r>
      <w:r w:rsidR="00032025" w:rsidRPr="004243C4">
        <w:rPr>
          <w:rFonts w:ascii="Times New Roman" w:hAnsi="Times New Roman" w:cs="Times New Roman"/>
        </w:rPr>
        <w:t xml:space="preserve"> over the non-New Haven residents.</w:t>
      </w:r>
      <w:r w:rsidR="003E064B" w:rsidRPr="004243C4">
        <w:rPr>
          <w:rStyle w:val="FootnoteReference"/>
          <w:rFonts w:ascii="Times New Roman" w:hAnsi="Times New Roman" w:cs="Times New Roman"/>
        </w:rPr>
        <w:footnoteReference w:id="16"/>
      </w:r>
      <w:r w:rsidR="00032025" w:rsidRPr="004243C4">
        <w:rPr>
          <w:rFonts w:ascii="Times New Roman" w:hAnsi="Times New Roman" w:cs="Times New Roman"/>
        </w:rPr>
        <w:t xml:space="preserve"> </w:t>
      </w:r>
      <w:r w:rsidR="00D71ACC">
        <w:rPr>
          <w:rFonts w:ascii="Times New Roman" w:hAnsi="Times New Roman" w:cs="Times New Roman"/>
        </w:rPr>
        <w:t xml:space="preserve">See appendix figure </w:t>
      </w:r>
      <w:r w:rsidR="008B745D">
        <w:rPr>
          <w:rFonts w:ascii="Times New Roman" w:hAnsi="Times New Roman" w:cs="Times New Roman"/>
        </w:rPr>
        <w:t>7</w:t>
      </w:r>
      <w:r w:rsidR="00D71ACC">
        <w:rPr>
          <w:rFonts w:ascii="Times New Roman" w:hAnsi="Times New Roman" w:cs="Times New Roman"/>
        </w:rPr>
        <w:t xml:space="preserve"> for plots of the spline regressions. </w:t>
      </w:r>
    </w:p>
    <w:p w14:paraId="7D820977" w14:textId="77777777" w:rsidR="00A17537" w:rsidRDefault="00032025" w:rsidP="005C49B3">
      <w:pPr>
        <w:spacing w:line="480" w:lineRule="auto"/>
        <w:ind w:firstLine="720"/>
        <w:rPr>
          <w:rFonts w:ascii="Times New Roman" w:hAnsi="Times New Roman" w:cs="Times New Roman"/>
        </w:rPr>
      </w:pPr>
      <w:r w:rsidRPr="004243C4">
        <w:rPr>
          <w:rFonts w:ascii="Times New Roman" w:hAnsi="Times New Roman" w:cs="Times New Roman"/>
        </w:rPr>
        <w:t>The</w:t>
      </w:r>
      <w:r w:rsidR="00952487" w:rsidRPr="004243C4">
        <w:rPr>
          <w:rFonts w:ascii="Times New Roman" w:hAnsi="Times New Roman" w:cs="Times New Roman"/>
        </w:rPr>
        <w:t xml:space="preserve">se results may suggest that </w:t>
      </w:r>
      <w:r w:rsidR="003E064B" w:rsidRPr="004243C4">
        <w:rPr>
          <w:rFonts w:ascii="Times New Roman" w:hAnsi="Times New Roman" w:cs="Times New Roman"/>
        </w:rPr>
        <w:t>students who are higher-</w:t>
      </w:r>
      <w:r w:rsidRPr="004243C4">
        <w:rPr>
          <w:rFonts w:ascii="Times New Roman" w:hAnsi="Times New Roman" w:cs="Times New Roman"/>
        </w:rPr>
        <w:t>performing to begin with understand the mapping of effort to achievement better than students who start at a lower level of achievement</w:t>
      </w:r>
      <w:r w:rsidR="003E064B" w:rsidRPr="004243C4">
        <w:rPr>
          <w:rFonts w:ascii="Times New Roman" w:hAnsi="Times New Roman" w:cs="Times New Roman"/>
        </w:rPr>
        <w:t>. This difference is</w:t>
      </w:r>
      <w:r w:rsidR="00E61D34" w:rsidRPr="004243C4">
        <w:rPr>
          <w:rFonts w:ascii="Times New Roman" w:hAnsi="Times New Roman" w:cs="Times New Roman"/>
        </w:rPr>
        <w:t xml:space="preserve"> consistent with the body of literature indicating that incentives tied to academic outputs (like GPA) have impacts primarily on high ability groups</w:t>
      </w:r>
      <w:r w:rsidR="005C49B3">
        <w:rPr>
          <w:rFonts w:ascii="Times New Roman" w:hAnsi="Times New Roman" w:cs="Times New Roman"/>
        </w:rPr>
        <w:t>,</w:t>
      </w:r>
      <w:r w:rsidR="00E61D34" w:rsidRPr="004243C4">
        <w:rPr>
          <w:rFonts w:ascii="Times New Roman" w:hAnsi="Times New Roman" w:cs="Times New Roman"/>
        </w:rPr>
        <w:t xml:space="preserve"> whereas incentives tied to academic inputs (like attendance) </w:t>
      </w:r>
      <w:r w:rsidR="005C49B3">
        <w:rPr>
          <w:rFonts w:ascii="Times New Roman" w:hAnsi="Times New Roman" w:cs="Times New Roman"/>
        </w:rPr>
        <w:t>have more universal impacts</w:t>
      </w:r>
      <w:r w:rsidRPr="004243C4">
        <w:rPr>
          <w:rFonts w:ascii="Times New Roman" w:hAnsi="Times New Roman" w:cs="Times New Roman"/>
        </w:rPr>
        <w:t xml:space="preserve">. The only significant increase in a variable for the middling group was in attendance, which is notably easier for students to control than an output variable such as GPA or credits earned.  </w:t>
      </w:r>
    </w:p>
    <w:p w14:paraId="183DEBF6" w14:textId="5DBD3939" w:rsidR="00A113B3" w:rsidRPr="004243C4" w:rsidRDefault="00B95B2D" w:rsidP="00AA713E">
      <w:pPr>
        <w:spacing w:line="480" w:lineRule="auto"/>
        <w:ind w:firstLine="720"/>
        <w:rPr>
          <w:rFonts w:ascii="Times New Roman" w:hAnsi="Times New Roman" w:cs="Times New Roman"/>
        </w:rPr>
      </w:pPr>
      <w:r w:rsidRPr="004243C4">
        <w:rPr>
          <w:rFonts w:ascii="Times New Roman" w:hAnsi="Times New Roman" w:cs="Times New Roman"/>
        </w:rPr>
        <w:t xml:space="preserve">For the initially lowest performing group of students, the </w:t>
      </w:r>
      <w:r w:rsidR="008E662A">
        <w:rPr>
          <w:rFonts w:ascii="Times New Roman" w:hAnsi="Times New Roman" w:cs="Times New Roman"/>
        </w:rPr>
        <w:t>results are less encouraging. The only significant estimate</w:t>
      </w:r>
      <w:r w:rsidRPr="004243C4">
        <w:rPr>
          <w:rFonts w:ascii="Times New Roman" w:hAnsi="Times New Roman" w:cs="Times New Roman"/>
        </w:rPr>
        <w:t xml:space="preserve"> suggest</w:t>
      </w:r>
      <w:r w:rsidR="008E662A">
        <w:rPr>
          <w:rFonts w:ascii="Times New Roman" w:hAnsi="Times New Roman" w:cs="Times New Roman"/>
        </w:rPr>
        <w:t>s</w:t>
      </w:r>
      <w:r w:rsidRPr="004243C4">
        <w:rPr>
          <w:rFonts w:ascii="Times New Roman" w:hAnsi="Times New Roman" w:cs="Times New Roman"/>
        </w:rPr>
        <w:t xml:space="preserve"> that the effect o</w:t>
      </w:r>
      <w:r w:rsidR="008E662A">
        <w:rPr>
          <w:rFonts w:ascii="Times New Roman" w:hAnsi="Times New Roman" w:cs="Times New Roman"/>
        </w:rPr>
        <w:t xml:space="preserve">f New Haven residency </w:t>
      </w:r>
      <w:r w:rsidRPr="004243C4">
        <w:rPr>
          <w:rFonts w:ascii="Times New Roman" w:hAnsi="Times New Roman" w:cs="Times New Roman"/>
        </w:rPr>
        <w:t>decreases attendance</w:t>
      </w:r>
      <w:r w:rsidR="00591361">
        <w:rPr>
          <w:rFonts w:ascii="Times New Roman" w:hAnsi="Times New Roman" w:cs="Times New Roman"/>
        </w:rPr>
        <w:t xml:space="preserve"> rates</w:t>
      </w:r>
      <w:r w:rsidRPr="004243C4">
        <w:rPr>
          <w:rFonts w:ascii="Times New Roman" w:hAnsi="Times New Roman" w:cs="Times New Roman"/>
        </w:rPr>
        <w:t xml:space="preserve">. </w:t>
      </w:r>
      <w:r w:rsidR="008E662A">
        <w:rPr>
          <w:rFonts w:ascii="Times New Roman" w:hAnsi="Times New Roman" w:cs="Times New Roman"/>
        </w:rPr>
        <w:t xml:space="preserve">With regard to suspensions, being a part of the “low” </w:t>
      </w:r>
      <w:r w:rsidR="00AD4BF0">
        <w:rPr>
          <w:rFonts w:ascii="Times New Roman" w:hAnsi="Times New Roman" w:cs="Times New Roman"/>
        </w:rPr>
        <w:t>group is categorized by having zero</w:t>
      </w:r>
      <w:r w:rsidR="008E662A">
        <w:rPr>
          <w:rFonts w:ascii="Times New Roman" w:hAnsi="Times New Roman" w:cs="Times New Roman"/>
        </w:rPr>
        <w:t xml:space="preserve"> suspensions in ninth grade. The interaction effect of New Haven residency </w:t>
      </w:r>
      <w:r w:rsidR="00AD4BF0">
        <w:rPr>
          <w:rFonts w:ascii="Times New Roman" w:hAnsi="Times New Roman" w:cs="Times New Roman"/>
        </w:rPr>
        <w:t xml:space="preserve">and being part of the initial zero suspensions group shows that New Haven residents are more likely to be suspended than non-residents after Promise is announced. </w:t>
      </w:r>
      <w:r w:rsidR="00952487" w:rsidRPr="004243C4">
        <w:rPr>
          <w:rFonts w:ascii="Times New Roman" w:hAnsi="Times New Roman" w:cs="Times New Roman"/>
        </w:rPr>
        <w:t>If we assume that the mechanism of the economic model is accurate and students who believe they are within reach of the eligibility cutoffs are reasonably motivated to increase their effort, then the increases in attendance for middling students and the increases in GPA for higher achieving students reflect this increase in effort. For the highest achieving group of students, the positive increase in GPA for New Haven residents may reflect two possibilities: the 67</w:t>
      </w:r>
      <w:r w:rsidR="00952487" w:rsidRPr="004243C4">
        <w:rPr>
          <w:rFonts w:ascii="Times New Roman" w:hAnsi="Times New Roman" w:cs="Times New Roman"/>
          <w:vertAlign w:val="superscript"/>
        </w:rPr>
        <w:t>th</w:t>
      </w:r>
      <w:r w:rsidR="00952487" w:rsidRPr="004243C4">
        <w:rPr>
          <w:rFonts w:ascii="Times New Roman" w:hAnsi="Times New Roman" w:cs="Times New Roman"/>
        </w:rPr>
        <w:t xml:space="preserve"> </w:t>
      </w:r>
      <w:r w:rsidR="00952487" w:rsidRPr="004243C4">
        <w:rPr>
          <w:rFonts w:ascii="Times New Roman" w:hAnsi="Times New Roman" w:cs="Times New Roman"/>
        </w:rPr>
        <w:lastRenderedPageBreak/>
        <w:t xml:space="preserve">percentile was a GPA of 2.72, so many of the high-achieving students still needed to increase their GPAs to reach the eligibility cutoff of 3.0. </w:t>
      </w:r>
      <w:r w:rsidR="00502D87">
        <w:rPr>
          <w:rFonts w:ascii="Times New Roman" w:hAnsi="Times New Roman" w:cs="Times New Roman"/>
        </w:rPr>
        <w:t>Additionally</w:t>
      </w:r>
      <w:r w:rsidR="00952487" w:rsidRPr="004243C4">
        <w:rPr>
          <w:rFonts w:ascii="Times New Roman" w:hAnsi="Times New Roman" w:cs="Times New Roman"/>
        </w:rPr>
        <w:t xml:space="preserve">, because the Promise increases the affordability of college and makes college attendance easier, high-achieving students may also be increasing effort in school to raise GPAs in order to attend better colleges. </w:t>
      </w:r>
      <w:r w:rsidR="003E064B" w:rsidRPr="004243C4">
        <w:rPr>
          <w:rFonts w:ascii="Times New Roman" w:hAnsi="Times New Roman" w:cs="Times New Roman"/>
        </w:rPr>
        <w:t xml:space="preserve">On the other hand, for the lowest-performing students, the Promise appears to have had negative impacts on effort. For this group, the eligibility cutoffs imposed by the Promise may seem too far out of reach to motivate behavioral changes. </w:t>
      </w:r>
    </w:p>
    <w:p w14:paraId="17B123F2" w14:textId="7C691D87" w:rsidR="0054662D" w:rsidRPr="004243C4" w:rsidRDefault="00A113B3">
      <w:pPr>
        <w:rPr>
          <w:rFonts w:ascii="Times New Roman" w:hAnsi="Times New Roman" w:cs="Times New Roman"/>
          <w:noProof/>
        </w:rPr>
      </w:pPr>
      <w:r w:rsidRPr="004243C4">
        <w:rPr>
          <w:rFonts w:ascii="Times New Roman" w:hAnsi="Times New Roman" w:cs="Times New Roman"/>
          <w:b/>
          <w:noProof/>
        </w:rPr>
        <w:t xml:space="preserve">Table </w:t>
      </w:r>
      <w:r w:rsidR="005E6590" w:rsidRPr="004243C4">
        <w:rPr>
          <w:rFonts w:ascii="Times New Roman" w:hAnsi="Times New Roman" w:cs="Times New Roman"/>
          <w:b/>
          <w:noProof/>
        </w:rPr>
        <w:t>7</w:t>
      </w:r>
      <w:r w:rsidRPr="004243C4">
        <w:rPr>
          <w:rFonts w:ascii="Times New Roman" w:hAnsi="Times New Roman" w:cs="Times New Roman"/>
          <w:b/>
          <w:noProof/>
        </w:rPr>
        <w:t>:</w:t>
      </w:r>
      <w:r w:rsidRPr="004243C4">
        <w:rPr>
          <w:rFonts w:ascii="Times New Roman" w:hAnsi="Times New Roman" w:cs="Times New Roman"/>
          <w:noProof/>
        </w:rPr>
        <w:t xml:space="preserve"> </w:t>
      </w:r>
      <w:r w:rsidRPr="004243C4">
        <w:rPr>
          <w:rFonts w:ascii="Times New Roman" w:hAnsi="Times New Roman" w:cs="Times New Roman"/>
          <w:noProof/>
        </w:rPr>
        <w:drawing>
          <wp:inline distT="0" distB="0" distL="0" distR="0" wp14:anchorId="2271C793" wp14:editId="6CF8213F">
            <wp:extent cx="5372100" cy="3605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2915" cy="3619410"/>
                    </a:xfrm>
                    <a:prstGeom prst="rect">
                      <a:avLst/>
                    </a:prstGeom>
                    <a:noFill/>
                    <a:ln>
                      <a:noFill/>
                    </a:ln>
                  </pic:spPr>
                </pic:pic>
              </a:graphicData>
            </a:graphic>
          </wp:inline>
        </w:drawing>
      </w:r>
    </w:p>
    <w:p w14:paraId="27FA0ED9" w14:textId="77777777" w:rsidR="00843E1D" w:rsidRPr="004243C4" w:rsidRDefault="00843E1D" w:rsidP="005F4C09">
      <w:pPr>
        <w:rPr>
          <w:rFonts w:ascii="Times New Roman" w:hAnsi="Times New Roman" w:cs="Times New Roman"/>
          <w:b/>
        </w:rPr>
      </w:pPr>
    </w:p>
    <w:p w14:paraId="26D632C2" w14:textId="61C551B9" w:rsidR="00274DD5" w:rsidRPr="004243C4" w:rsidRDefault="008A4500" w:rsidP="009476B8">
      <w:pPr>
        <w:rPr>
          <w:rFonts w:ascii="Times New Roman" w:hAnsi="Times New Roman" w:cs="Times New Roman"/>
          <w:b/>
        </w:rPr>
      </w:pPr>
      <w:r>
        <w:rPr>
          <w:rFonts w:ascii="Times New Roman" w:hAnsi="Times New Roman" w:cs="Times New Roman"/>
          <w:b/>
        </w:rPr>
        <w:br w:type="page"/>
      </w:r>
    </w:p>
    <w:p w14:paraId="080AE715" w14:textId="10D485A6" w:rsidR="004E2F22" w:rsidRPr="004243C4" w:rsidRDefault="004E2F22" w:rsidP="009476B8">
      <w:pPr>
        <w:rPr>
          <w:rFonts w:ascii="Times New Roman" w:hAnsi="Times New Roman" w:cs="Times New Roman"/>
        </w:rPr>
      </w:pPr>
      <w:r w:rsidRPr="004243C4">
        <w:rPr>
          <w:rFonts w:ascii="Times New Roman" w:hAnsi="Times New Roman" w:cs="Times New Roman"/>
          <w:b/>
        </w:rPr>
        <w:lastRenderedPageBreak/>
        <w:t xml:space="preserve">Table </w:t>
      </w:r>
      <w:r w:rsidR="005E6590" w:rsidRPr="004243C4">
        <w:rPr>
          <w:rFonts w:ascii="Times New Roman" w:hAnsi="Times New Roman" w:cs="Times New Roman"/>
          <w:b/>
        </w:rPr>
        <w:t>8</w:t>
      </w:r>
      <w:r w:rsidRPr="004243C4">
        <w:rPr>
          <w:rFonts w:ascii="Times New Roman" w:hAnsi="Times New Roman" w:cs="Times New Roman"/>
          <w:b/>
        </w:rPr>
        <w:t>:</w:t>
      </w:r>
      <w:r w:rsidR="003210B4" w:rsidRPr="004243C4">
        <w:rPr>
          <w:rFonts w:ascii="Times New Roman" w:hAnsi="Times New Roman" w:cs="Times New Roman"/>
        </w:rPr>
        <w:t xml:space="preserve"> Spline Regressions </w:t>
      </w:r>
      <w:r w:rsidR="00C26D3E" w:rsidRPr="004243C4">
        <w:rPr>
          <w:rFonts w:ascii="Times New Roman" w:hAnsi="Times New Roman" w:cs="Times New Roman"/>
        </w:rPr>
        <w:t>on 11</w:t>
      </w:r>
      <w:r w:rsidR="00C26D3E" w:rsidRPr="004243C4">
        <w:rPr>
          <w:rFonts w:ascii="Times New Roman" w:hAnsi="Times New Roman" w:cs="Times New Roman"/>
          <w:vertAlign w:val="superscript"/>
        </w:rPr>
        <w:t>th</w:t>
      </w:r>
      <w:r w:rsidR="00C26D3E" w:rsidRPr="004243C4">
        <w:rPr>
          <w:rFonts w:ascii="Times New Roman" w:hAnsi="Times New Roman" w:cs="Times New Roman"/>
        </w:rPr>
        <w:t xml:space="preserve"> Grade GPA, Attendance, Credits, and Suspensions as Explained by 9</w:t>
      </w:r>
      <w:r w:rsidR="00C26D3E" w:rsidRPr="004243C4">
        <w:rPr>
          <w:rFonts w:ascii="Times New Roman" w:hAnsi="Times New Roman" w:cs="Times New Roman"/>
          <w:vertAlign w:val="superscript"/>
        </w:rPr>
        <w:t>th</w:t>
      </w:r>
      <w:r w:rsidR="00C26D3E" w:rsidRPr="004243C4">
        <w:rPr>
          <w:rFonts w:ascii="Times New Roman" w:hAnsi="Times New Roman" w:cs="Times New Roman"/>
        </w:rPr>
        <w:t xml:space="preserve"> Grade Outcomes in the Same Category</w:t>
      </w:r>
    </w:p>
    <w:p w14:paraId="6B854771" w14:textId="3F78FEF9" w:rsidR="00DA0924" w:rsidRDefault="00D500B0" w:rsidP="009476B8">
      <w:pPr>
        <w:rPr>
          <w:rFonts w:ascii="Times New Roman" w:hAnsi="Times New Roman" w:cs="Times New Roman"/>
        </w:rPr>
      </w:pPr>
      <w:r w:rsidRPr="00D500B0">
        <w:rPr>
          <w:rFonts w:ascii="Times New Roman" w:hAnsi="Times New Roman" w:cs="Times New Roman"/>
          <w:noProof/>
        </w:rPr>
        <w:drawing>
          <wp:inline distT="0" distB="0" distL="0" distR="0" wp14:anchorId="7309A055" wp14:editId="2F9BB8B2">
            <wp:extent cx="4736932" cy="7271239"/>
            <wp:effectExtent l="0" t="0" r="698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7335" cy="7287208"/>
                    </a:xfrm>
                    <a:prstGeom prst="rect">
                      <a:avLst/>
                    </a:prstGeom>
                    <a:noFill/>
                    <a:ln>
                      <a:noFill/>
                    </a:ln>
                  </pic:spPr>
                </pic:pic>
              </a:graphicData>
            </a:graphic>
          </wp:inline>
        </w:drawing>
      </w:r>
    </w:p>
    <w:p w14:paraId="69DD134D" w14:textId="3F4918FC" w:rsidR="00502D87" w:rsidRPr="00AA713E" w:rsidRDefault="00D500B0" w:rsidP="009476B8">
      <w:pPr>
        <w:rPr>
          <w:rFonts w:ascii="Times New Roman" w:hAnsi="Times New Roman" w:cs="Times New Roman"/>
          <w:sz w:val="16"/>
          <w:szCs w:val="16"/>
        </w:rPr>
      </w:pPr>
      <w:r w:rsidRPr="006E7FBC">
        <w:rPr>
          <w:rFonts w:ascii="Times New Roman" w:hAnsi="Times New Roman" w:cs="Times New Roman"/>
          <w:sz w:val="16"/>
          <w:szCs w:val="16"/>
        </w:rPr>
        <w:t>***p&lt;0.01, ** p&lt;0.05, * p&lt;0.1</w:t>
      </w:r>
    </w:p>
    <w:p w14:paraId="3D728088" w14:textId="16AFDAC3" w:rsidR="00F90605" w:rsidRPr="004243C4" w:rsidRDefault="00845FC9" w:rsidP="00845FC9">
      <w:pPr>
        <w:pStyle w:val="Heading2"/>
        <w:rPr>
          <w:rFonts w:ascii="Times New Roman" w:hAnsi="Times New Roman" w:cs="Times New Roman"/>
        </w:rPr>
      </w:pPr>
      <w:bookmarkStart w:id="29" w:name="_Toc415648691"/>
      <w:r w:rsidRPr="004243C4">
        <w:rPr>
          <w:rFonts w:ascii="Times New Roman" w:hAnsi="Times New Roman" w:cs="Times New Roman"/>
        </w:rPr>
        <w:lastRenderedPageBreak/>
        <w:t>Observations on Eligibility</w:t>
      </w:r>
      <w:r w:rsidR="0054662D" w:rsidRPr="004243C4">
        <w:rPr>
          <w:rFonts w:ascii="Times New Roman" w:hAnsi="Times New Roman" w:cs="Times New Roman"/>
        </w:rPr>
        <w:t>: Who are (and aren’t) the Promise Scholars?</w:t>
      </w:r>
      <w:bookmarkEnd w:id="29"/>
    </w:p>
    <w:p w14:paraId="201BB0DA" w14:textId="77777777" w:rsidR="0054662D" w:rsidRPr="004243C4" w:rsidRDefault="0054662D" w:rsidP="0054662D">
      <w:pPr>
        <w:ind w:left="360"/>
        <w:rPr>
          <w:rFonts w:ascii="Times New Roman" w:hAnsi="Times New Roman" w:cs="Times New Roman"/>
        </w:rPr>
      </w:pPr>
    </w:p>
    <w:p w14:paraId="3771E745" w14:textId="478B91A3" w:rsidR="00062671" w:rsidRPr="004243C4" w:rsidRDefault="00062671" w:rsidP="00502D87">
      <w:pPr>
        <w:spacing w:line="480" w:lineRule="auto"/>
        <w:ind w:firstLine="720"/>
        <w:rPr>
          <w:rFonts w:ascii="Times New Roman" w:hAnsi="Times New Roman" w:cs="Times New Roman"/>
        </w:rPr>
      </w:pPr>
      <w:r w:rsidRPr="004243C4">
        <w:rPr>
          <w:rFonts w:ascii="Times New Roman" w:hAnsi="Times New Roman" w:cs="Times New Roman"/>
        </w:rPr>
        <w:t>Looking more broadly at the data, it is clear that the New Haven Promise enjoys a high take up rate among students who are eligible for it, but also that this pool of eligible students is a small percentage of all those who graduate and may pursue tertiary education. 930 students graduated from the New Haven school district in 2014, and of these students 185 received the Promise scholarship.</w:t>
      </w:r>
      <w:r w:rsidRPr="004243C4">
        <w:rPr>
          <w:rStyle w:val="FootnoteReference"/>
          <w:rFonts w:ascii="Times New Roman" w:hAnsi="Times New Roman" w:cs="Times New Roman"/>
        </w:rPr>
        <w:footnoteReference w:id="17"/>
      </w:r>
      <w:r w:rsidRPr="004243C4">
        <w:rPr>
          <w:rFonts w:ascii="Times New Roman" w:hAnsi="Times New Roman" w:cs="Times New Roman"/>
        </w:rPr>
        <w:t xml:space="preserve"> Of the 697 graduates w</w:t>
      </w:r>
      <w:r w:rsidR="00265BD2">
        <w:rPr>
          <w:rFonts w:ascii="Times New Roman" w:hAnsi="Times New Roman" w:cs="Times New Roman"/>
        </w:rPr>
        <w:t>ho were New Haven residents, 31</w:t>
      </w:r>
      <w:r w:rsidR="006A548F" w:rsidRPr="004243C4">
        <w:rPr>
          <w:rFonts w:ascii="Times New Roman" w:hAnsi="Times New Roman" w:cs="Times New Roman"/>
        </w:rPr>
        <w:t>%</w:t>
      </w:r>
      <w:r w:rsidRPr="004243C4">
        <w:rPr>
          <w:rFonts w:ascii="Times New Roman" w:hAnsi="Times New Roman" w:cs="Times New Roman"/>
        </w:rPr>
        <w:t xml:space="preserve"> were ineligible for Promise because their cumulative GPA (at the end of 11</w:t>
      </w:r>
      <w:r w:rsidRPr="004243C4">
        <w:rPr>
          <w:rFonts w:ascii="Times New Roman" w:hAnsi="Times New Roman" w:cs="Times New Roman"/>
          <w:vertAlign w:val="superscript"/>
        </w:rPr>
        <w:t>th</w:t>
      </w:r>
      <w:r w:rsidRPr="004243C4">
        <w:rPr>
          <w:rFonts w:ascii="Times New Roman" w:hAnsi="Times New Roman" w:cs="Times New Roman"/>
        </w:rPr>
        <w:t xml:space="preserve"> grade) was below 3.0, though they had met the 90% attendance requirement. Another </w:t>
      </w:r>
      <w:r w:rsidR="00265BD2">
        <w:rPr>
          <w:rFonts w:ascii="Times New Roman" w:hAnsi="Times New Roman" w:cs="Times New Roman"/>
        </w:rPr>
        <w:t>20</w:t>
      </w:r>
      <w:r w:rsidR="006A548F" w:rsidRPr="004243C4">
        <w:rPr>
          <w:rFonts w:ascii="Times New Roman" w:hAnsi="Times New Roman" w:cs="Times New Roman"/>
        </w:rPr>
        <w:t>% of</w:t>
      </w:r>
      <w:r w:rsidRPr="004243C4">
        <w:rPr>
          <w:rFonts w:ascii="Times New Roman" w:hAnsi="Times New Roman" w:cs="Times New Roman"/>
        </w:rPr>
        <w:t xml:space="preserve"> students were eligible by residency, but did not meet either of the GPA or attendance requirements. </w:t>
      </w:r>
      <w:r w:rsidR="00E52B46" w:rsidRPr="004243C4">
        <w:rPr>
          <w:rFonts w:ascii="Times New Roman" w:hAnsi="Times New Roman" w:cs="Times New Roman"/>
        </w:rPr>
        <w:t>GPA appears to be the largest hurdle for students who did not receive Promise – o</w:t>
      </w:r>
      <w:r w:rsidR="006A548F" w:rsidRPr="004243C4">
        <w:rPr>
          <w:rFonts w:ascii="Times New Roman" w:hAnsi="Times New Roman" w:cs="Times New Roman"/>
        </w:rPr>
        <w:t>f those students who we</w:t>
      </w:r>
      <w:r w:rsidR="00265BD2">
        <w:rPr>
          <w:rFonts w:ascii="Times New Roman" w:hAnsi="Times New Roman" w:cs="Times New Roman"/>
        </w:rPr>
        <w:t>re eligible by residency, 51</w:t>
      </w:r>
      <w:r w:rsidR="006A548F" w:rsidRPr="004243C4">
        <w:rPr>
          <w:rFonts w:ascii="Times New Roman" w:hAnsi="Times New Roman" w:cs="Times New Roman"/>
        </w:rPr>
        <w:t xml:space="preserve">% were ineligible for Promise either by GPA alone or because of both GPA and attendance. </w:t>
      </w:r>
      <w:r w:rsidRPr="004243C4">
        <w:rPr>
          <w:rFonts w:ascii="Times New Roman" w:hAnsi="Times New Roman" w:cs="Times New Roman"/>
        </w:rPr>
        <w:t xml:space="preserve">Only 30 students who graduated and met all three observable criteria (residency, attendance, and GPA – community service hours are not available) did not </w:t>
      </w:r>
      <w:r w:rsidR="00B64FF5" w:rsidRPr="004243C4">
        <w:rPr>
          <w:rFonts w:ascii="Times New Roman" w:hAnsi="Times New Roman" w:cs="Times New Roman"/>
        </w:rPr>
        <w:t xml:space="preserve">ultimately </w:t>
      </w:r>
      <w:r w:rsidRPr="004243C4">
        <w:rPr>
          <w:rFonts w:ascii="Times New Roman" w:hAnsi="Times New Roman" w:cs="Times New Roman"/>
        </w:rPr>
        <w:t>receive the Promise, suggesting that almost all students eligible for the program are benefitting from it. Put differently, the New Haven Promise enjoys a high take-up rate of 86%.</w:t>
      </w:r>
    </w:p>
    <w:p w14:paraId="5BF0AA40" w14:textId="77777777" w:rsidR="009F6FC0" w:rsidRPr="004243C4" w:rsidRDefault="009F6FC0" w:rsidP="00062671">
      <w:pPr>
        <w:ind w:firstLine="360"/>
        <w:rPr>
          <w:rFonts w:ascii="Times New Roman" w:hAnsi="Times New Roman" w:cs="Times New Roman"/>
        </w:rPr>
      </w:pPr>
    </w:p>
    <w:p w14:paraId="27C21670" w14:textId="6B846749" w:rsidR="00062671" w:rsidRPr="004243C4" w:rsidRDefault="00B64FF5" w:rsidP="00062671">
      <w:pPr>
        <w:ind w:firstLine="360"/>
        <w:rPr>
          <w:rFonts w:ascii="Times New Roman" w:hAnsi="Times New Roman" w:cs="Times New Roman"/>
        </w:rPr>
      </w:pPr>
      <w:r w:rsidRPr="004243C4">
        <w:rPr>
          <w:rFonts w:ascii="Times New Roman" w:hAnsi="Times New Roman" w:cs="Times New Roman"/>
          <w:noProof/>
        </w:rPr>
        <w:lastRenderedPageBreak/>
        <w:drawing>
          <wp:inline distT="0" distB="0" distL="0" distR="0" wp14:anchorId="517B4398" wp14:editId="78253C5B">
            <wp:extent cx="5457825" cy="2743200"/>
            <wp:effectExtent l="0" t="0" r="9525"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68AD8E7" w14:textId="77AFF29A" w:rsidR="009F6FC0" w:rsidRPr="004243C4" w:rsidRDefault="009F6FC0" w:rsidP="00062671">
      <w:pPr>
        <w:ind w:firstLine="360"/>
        <w:rPr>
          <w:rFonts w:ascii="Times New Roman" w:hAnsi="Times New Roman" w:cs="Times New Roman"/>
          <w:sz w:val="20"/>
          <w:szCs w:val="20"/>
        </w:rPr>
      </w:pPr>
      <w:r w:rsidRPr="004243C4">
        <w:rPr>
          <w:rFonts w:ascii="Times New Roman" w:hAnsi="Times New Roman" w:cs="Times New Roman"/>
          <w:sz w:val="20"/>
          <w:szCs w:val="20"/>
        </w:rPr>
        <w:t>Source: New Haven Public Schools Administrative Data</w:t>
      </w:r>
    </w:p>
    <w:p w14:paraId="5C92F687" w14:textId="77777777" w:rsidR="003D27AD" w:rsidRPr="004243C4" w:rsidRDefault="003D27AD" w:rsidP="00062671">
      <w:pPr>
        <w:ind w:firstLine="360"/>
        <w:rPr>
          <w:rFonts w:ascii="Times New Roman" w:hAnsi="Times New Roman" w:cs="Times New Roman"/>
        </w:rPr>
      </w:pPr>
    </w:p>
    <w:p w14:paraId="46892AAA" w14:textId="07DC7DDF" w:rsidR="009B303D" w:rsidRPr="004243C4" w:rsidRDefault="00062671" w:rsidP="009A282A">
      <w:pPr>
        <w:spacing w:line="480" w:lineRule="auto"/>
        <w:ind w:firstLine="720"/>
        <w:rPr>
          <w:rFonts w:ascii="Times New Roman" w:hAnsi="Times New Roman" w:cs="Times New Roman"/>
        </w:rPr>
      </w:pPr>
      <w:r w:rsidRPr="004243C4">
        <w:rPr>
          <w:rFonts w:ascii="Times New Roman" w:hAnsi="Times New Roman" w:cs="Times New Roman"/>
        </w:rPr>
        <w:t>Though data for 2014 graduates’ college enrollment and persistence to match the individual-level data on high school performance is not</w:t>
      </w:r>
      <w:r w:rsidR="00B64FF5" w:rsidRPr="004243C4">
        <w:rPr>
          <w:rFonts w:ascii="Times New Roman" w:hAnsi="Times New Roman" w:cs="Times New Roman"/>
        </w:rPr>
        <w:t xml:space="preserve"> yet</w:t>
      </w:r>
      <w:r w:rsidRPr="004243C4">
        <w:rPr>
          <w:rFonts w:ascii="Times New Roman" w:hAnsi="Times New Roman" w:cs="Times New Roman"/>
        </w:rPr>
        <w:t xml:space="preserve"> available, it is possible to </w:t>
      </w:r>
      <w:r w:rsidR="00B64FF5" w:rsidRPr="004243C4">
        <w:rPr>
          <w:rFonts w:ascii="Times New Roman" w:hAnsi="Times New Roman" w:cs="Times New Roman"/>
        </w:rPr>
        <w:t xml:space="preserve">create a rough </w:t>
      </w:r>
      <w:r w:rsidRPr="004243C4">
        <w:rPr>
          <w:rFonts w:ascii="Times New Roman" w:hAnsi="Times New Roman" w:cs="Times New Roman"/>
        </w:rPr>
        <w:t xml:space="preserve">estimate </w:t>
      </w:r>
      <w:r w:rsidR="00B64FF5" w:rsidRPr="004243C4">
        <w:rPr>
          <w:rFonts w:ascii="Times New Roman" w:hAnsi="Times New Roman" w:cs="Times New Roman"/>
        </w:rPr>
        <w:t xml:space="preserve">of </w:t>
      </w:r>
      <w:r w:rsidRPr="004243C4">
        <w:rPr>
          <w:rFonts w:ascii="Times New Roman" w:hAnsi="Times New Roman" w:cs="Times New Roman"/>
        </w:rPr>
        <w:t xml:space="preserve">the number of high school graduates enrolling in college who are not benefitting from the Promise scholarship. In 2012, the last year for which data was available, 59% of graduates from James </w:t>
      </w:r>
      <w:proofErr w:type="spellStart"/>
      <w:r w:rsidRPr="004243C4">
        <w:rPr>
          <w:rFonts w:ascii="Times New Roman" w:hAnsi="Times New Roman" w:cs="Times New Roman"/>
        </w:rPr>
        <w:t>Hillhouse</w:t>
      </w:r>
      <w:proofErr w:type="spellEnd"/>
      <w:r w:rsidRPr="004243C4">
        <w:rPr>
          <w:rFonts w:ascii="Times New Roman" w:hAnsi="Times New Roman" w:cs="Times New Roman"/>
        </w:rPr>
        <w:t xml:space="preserve"> High were enrolled in college in the first year after graduation, and 51% of Wilbur Cross High graduates were enrolled.</w:t>
      </w:r>
      <w:r w:rsidR="00265BD2">
        <w:rPr>
          <w:rStyle w:val="FootnoteReference"/>
          <w:rFonts w:ascii="Times New Roman" w:hAnsi="Times New Roman" w:cs="Times New Roman"/>
        </w:rPr>
        <w:footnoteReference w:id="18"/>
      </w:r>
      <w:r w:rsidRPr="004243C4">
        <w:rPr>
          <w:rFonts w:ascii="Times New Roman" w:hAnsi="Times New Roman" w:cs="Times New Roman"/>
        </w:rPr>
        <w:t xml:space="preserve"> </w:t>
      </w:r>
      <w:r w:rsidR="00B64FF5" w:rsidRPr="004243C4">
        <w:rPr>
          <w:rFonts w:ascii="Times New Roman" w:hAnsi="Times New Roman" w:cs="Times New Roman"/>
        </w:rPr>
        <w:t xml:space="preserve">Approximately 45% of New Haven graduates are not enrolling in college after graduation. </w:t>
      </w:r>
      <w:r w:rsidRPr="004243C4">
        <w:rPr>
          <w:rFonts w:ascii="Times New Roman" w:hAnsi="Times New Roman" w:cs="Times New Roman"/>
        </w:rPr>
        <w:t>If we take the same rate of out-of-town ineligibility as was found in the data fo</w:t>
      </w:r>
      <w:r w:rsidR="00B64FF5" w:rsidRPr="004243C4">
        <w:rPr>
          <w:rFonts w:ascii="Times New Roman" w:hAnsi="Times New Roman" w:cs="Times New Roman"/>
        </w:rPr>
        <w:t>r 2014 (25%) and 4</w:t>
      </w:r>
      <w:r w:rsidRPr="004243C4">
        <w:rPr>
          <w:rFonts w:ascii="Times New Roman" w:hAnsi="Times New Roman" w:cs="Times New Roman"/>
        </w:rPr>
        <w:t>5% a</w:t>
      </w:r>
      <w:r w:rsidR="00B64FF5" w:rsidRPr="004243C4">
        <w:rPr>
          <w:rFonts w:ascii="Times New Roman" w:hAnsi="Times New Roman" w:cs="Times New Roman"/>
        </w:rPr>
        <w:t>s a rate of students who are not</w:t>
      </w:r>
      <w:r w:rsidRPr="004243C4">
        <w:rPr>
          <w:rFonts w:ascii="Times New Roman" w:hAnsi="Times New Roman" w:cs="Times New Roman"/>
        </w:rPr>
        <w:t xml:space="preserve"> enr</w:t>
      </w:r>
      <w:r w:rsidR="00B64FF5" w:rsidRPr="004243C4">
        <w:rPr>
          <w:rFonts w:ascii="Times New Roman" w:hAnsi="Times New Roman" w:cs="Times New Roman"/>
        </w:rPr>
        <w:t>olling in college, this leaves 3</w:t>
      </w:r>
      <w:r w:rsidRPr="004243C4">
        <w:rPr>
          <w:rFonts w:ascii="Times New Roman" w:hAnsi="Times New Roman" w:cs="Times New Roman"/>
        </w:rPr>
        <w:t>0% of the graduating class as students who enroll in college and are New Haven residents, but are not eligible</w:t>
      </w:r>
      <w:r w:rsidR="009B303D" w:rsidRPr="004243C4">
        <w:rPr>
          <w:rFonts w:ascii="Times New Roman" w:hAnsi="Times New Roman" w:cs="Times New Roman"/>
        </w:rPr>
        <w:t xml:space="preserve"> for help from Promise. </w:t>
      </w:r>
      <w:r w:rsidR="00D140A9" w:rsidRPr="004243C4">
        <w:rPr>
          <w:rFonts w:ascii="Times New Roman" w:hAnsi="Times New Roman" w:cs="Times New Roman"/>
        </w:rPr>
        <w:t xml:space="preserve">There has already been an important change to program policy acknowledging this problem – an initiative called Passport to Promise for students with GPAs between 2.5 and 2.99. Still, Passport to Promise is limited to 20 recipients per year and not comparable to the full Promise program, as it grants a scholarship of only $1,000 for the first year of tertiary education. If students are </w:t>
      </w:r>
      <w:r w:rsidR="00D140A9" w:rsidRPr="004243C4">
        <w:rPr>
          <w:rFonts w:ascii="Times New Roman" w:hAnsi="Times New Roman" w:cs="Times New Roman"/>
        </w:rPr>
        <w:lastRenderedPageBreak/>
        <w:t xml:space="preserve">able to maintain a 2.0 GPA after two semesters, then they become eligible for the full Promise program.  </w:t>
      </w:r>
    </w:p>
    <w:p w14:paraId="25B85E05" w14:textId="77777777" w:rsidR="009B303D" w:rsidRPr="004243C4" w:rsidRDefault="009B303D" w:rsidP="00062671">
      <w:pPr>
        <w:rPr>
          <w:rFonts w:ascii="Times New Roman" w:hAnsi="Times New Roman" w:cs="Times New Roman"/>
        </w:rPr>
      </w:pPr>
    </w:p>
    <w:p w14:paraId="272753D6" w14:textId="719A8163" w:rsidR="00B36212" w:rsidRPr="004243C4" w:rsidRDefault="00B36212" w:rsidP="00845FC9">
      <w:pPr>
        <w:pStyle w:val="Heading2"/>
        <w:rPr>
          <w:rFonts w:ascii="Times New Roman" w:hAnsi="Times New Roman" w:cs="Times New Roman"/>
        </w:rPr>
      </w:pPr>
      <w:bookmarkStart w:id="30" w:name="_Toc415648692"/>
      <w:r w:rsidRPr="004243C4">
        <w:rPr>
          <w:rFonts w:ascii="Times New Roman" w:hAnsi="Times New Roman" w:cs="Times New Roman"/>
        </w:rPr>
        <w:t>Results from Difference-in-Difference Estimates</w:t>
      </w:r>
      <w:bookmarkEnd w:id="30"/>
    </w:p>
    <w:p w14:paraId="23421BB7" w14:textId="77777777" w:rsidR="009B51AC" w:rsidRPr="004243C4" w:rsidRDefault="009B51AC" w:rsidP="00640D45">
      <w:pPr>
        <w:rPr>
          <w:rFonts w:ascii="Times New Roman" w:hAnsi="Times New Roman" w:cs="Times New Roman"/>
        </w:rPr>
      </w:pPr>
    </w:p>
    <w:p w14:paraId="72077491" w14:textId="448D23B3" w:rsidR="0087402E" w:rsidRPr="004243C4" w:rsidRDefault="009B51AC" w:rsidP="003F0463">
      <w:pPr>
        <w:spacing w:line="480" w:lineRule="auto"/>
        <w:ind w:firstLine="720"/>
        <w:rPr>
          <w:rFonts w:ascii="Times New Roman" w:hAnsi="Times New Roman" w:cs="Times New Roman"/>
        </w:rPr>
      </w:pPr>
      <w:r w:rsidRPr="004243C4">
        <w:rPr>
          <w:rFonts w:ascii="Times New Roman" w:hAnsi="Times New Roman" w:cs="Times New Roman"/>
        </w:rPr>
        <w:t xml:space="preserve">Post-2011, </w:t>
      </w:r>
      <w:r w:rsidR="003D27AD" w:rsidRPr="004243C4">
        <w:rPr>
          <w:rFonts w:ascii="Times New Roman" w:hAnsi="Times New Roman" w:cs="Times New Roman"/>
        </w:rPr>
        <w:t xml:space="preserve">it appears that </w:t>
      </w:r>
      <w:r w:rsidRPr="004243C4">
        <w:rPr>
          <w:rFonts w:ascii="Times New Roman" w:hAnsi="Times New Roman" w:cs="Times New Roman"/>
        </w:rPr>
        <w:t xml:space="preserve">the </w:t>
      </w:r>
      <w:r w:rsidR="00734BB9" w:rsidRPr="004243C4">
        <w:rPr>
          <w:rFonts w:ascii="Times New Roman" w:hAnsi="Times New Roman" w:cs="Times New Roman"/>
        </w:rPr>
        <w:t xml:space="preserve">total </w:t>
      </w:r>
      <w:r w:rsidRPr="004243C4">
        <w:rPr>
          <w:rFonts w:ascii="Times New Roman" w:hAnsi="Times New Roman" w:cs="Times New Roman"/>
        </w:rPr>
        <w:t>enrollmen</w:t>
      </w:r>
      <w:r w:rsidR="003D27AD" w:rsidRPr="004243C4">
        <w:rPr>
          <w:rFonts w:ascii="Times New Roman" w:hAnsi="Times New Roman" w:cs="Times New Roman"/>
        </w:rPr>
        <w:t xml:space="preserve">t decline in NHPS high schools </w:t>
      </w:r>
      <w:r w:rsidRPr="004243C4">
        <w:rPr>
          <w:rFonts w:ascii="Times New Roman" w:hAnsi="Times New Roman" w:cs="Times New Roman"/>
        </w:rPr>
        <w:t>reversed</w:t>
      </w:r>
      <w:r w:rsidR="003D27AD" w:rsidRPr="004243C4">
        <w:rPr>
          <w:rFonts w:ascii="Times New Roman" w:hAnsi="Times New Roman" w:cs="Times New Roman"/>
        </w:rPr>
        <w:t>, although a closer examination of total enrollment by grade level suggests that this may not be due to the Promise program</w:t>
      </w:r>
      <w:r w:rsidRPr="004243C4">
        <w:rPr>
          <w:rFonts w:ascii="Times New Roman" w:hAnsi="Times New Roman" w:cs="Times New Roman"/>
        </w:rPr>
        <w:t>.</w:t>
      </w:r>
      <w:r w:rsidR="00652B34">
        <w:rPr>
          <w:rFonts w:ascii="Times New Roman" w:hAnsi="Times New Roman" w:cs="Times New Roman"/>
        </w:rPr>
        <w:t xml:space="preserve"> Because the Promise program rewards students by length of residency (with those enrolled since Kindergarten eligible for the full subsidy), if the program was to have an impact on enrollment it would be expected to be concentrated in the lower grades, as was the case in Kalamazoo (</w:t>
      </w:r>
      <w:proofErr w:type="spellStart"/>
      <w:r w:rsidR="00652B34">
        <w:rPr>
          <w:rFonts w:ascii="Times New Roman" w:hAnsi="Times New Roman" w:cs="Times New Roman"/>
        </w:rPr>
        <w:t>Bartik</w:t>
      </w:r>
      <w:proofErr w:type="spellEnd"/>
      <w:r w:rsidR="00652B34">
        <w:rPr>
          <w:rFonts w:ascii="Times New Roman" w:hAnsi="Times New Roman" w:cs="Times New Roman"/>
        </w:rPr>
        <w:t xml:space="preserve"> and </w:t>
      </w:r>
      <w:proofErr w:type="spellStart"/>
      <w:r w:rsidR="00652B34">
        <w:rPr>
          <w:rFonts w:ascii="Times New Roman" w:hAnsi="Times New Roman" w:cs="Times New Roman"/>
        </w:rPr>
        <w:t>Lachowska</w:t>
      </w:r>
      <w:proofErr w:type="spellEnd"/>
      <w:r w:rsidR="00652B34">
        <w:rPr>
          <w:rFonts w:ascii="Times New Roman" w:hAnsi="Times New Roman" w:cs="Times New Roman"/>
        </w:rPr>
        <w:t xml:space="preserve"> 2012). However, the reverse is true in New Haven.</w:t>
      </w:r>
      <w:r w:rsidRPr="004243C4">
        <w:rPr>
          <w:rFonts w:ascii="Times New Roman" w:hAnsi="Times New Roman" w:cs="Times New Roman"/>
        </w:rPr>
        <w:t xml:space="preserve"> </w:t>
      </w:r>
      <w:r w:rsidR="0005348D">
        <w:rPr>
          <w:rFonts w:ascii="Times New Roman" w:hAnsi="Times New Roman" w:cs="Times New Roman"/>
        </w:rPr>
        <w:t xml:space="preserve">For the district in aggregate, table 9 shows that </w:t>
      </w:r>
      <w:r w:rsidR="00091F9F">
        <w:rPr>
          <w:rFonts w:ascii="Times New Roman" w:hAnsi="Times New Roman" w:cs="Times New Roman"/>
        </w:rPr>
        <w:t>New Haven experienced a total</w:t>
      </w:r>
      <w:r w:rsidR="0005348D">
        <w:rPr>
          <w:rFonts w:ascii="Times New Roman" w:hAnsi="Times New Roman" w:cs="Times New Roman"/>
        </w:rPr>
        <w:t xml:space="preserve"> enrollment increase of 1,263 students in the post-2011 time period when accounting for time trends and existing trends </w:t>
      </w:r>
      <w:r w:rsidR="00091F9F">
        <w:rPr>
          <w:rFonts w:ascii="Times New Roman" w:hAnsi="Times New Roman" w:cs="Times New Roman"/>
        </w:rPr>
        <w:t>with</w:t>
      </w:r>
      <w:r w:rsidR="0005348D">
        <w:rPr>
          <w:rFonts w:ascii="Times New Roman" w:hAnsi="Times New Roman" w:cs="Times New Roman"/>
        </w:rPr>
        <w:t xml:space="preserve">in NHPS and BPS. </w:t>
      </w:r>
      <w:r w:rsidR="003D27AD" w:rsidRPr="004243C4">
        <w:rPr>
          <w:rFonts w:ascii="Times New Roman" w:hAnsi="Times New Roman" w:cs="Times New Roman"/>
        </w:rPr>
        <w:t>For grades 9-12</w:t>
      </w:r>
      <w:r w:rsidRPr="004243C4">
        <w:rPr>
          <w:rFonts w:ascii="Times New Roman" w:hAnsi="Times New Roman" w:cs="Times New Roman"/>
        </w:rPr>
        <w:t>, the difference-in-difference estimate shows that the urban school district enrollment decline continued past 2011 for the comp</w:t>
      </w:r>
      <w:r w:rsidR="003D27AD" w:rsidRPr="004243C4">
        <w:rPr>
          <w:rFonts w:ascii="Times New Roman" w:hAnsi="Times New Roman" w:cs="Times New Roman"/>
        </w:rPr>
        <w:t>arison district, Bridgeport, but</w:t>
      </w:r>
      <w:r w:rsidRPr="004243C4">
        <w:rPr>
          <w:rFonts w:ascii="Times New Roman" w:hAnsi="Times New Roman" w:cs="Times New Roman"/>
        </w:rPr>
        <w:t xml:space="preserve"> the effect of being in New Haven post-2011 w</w:t>
      </w:r>
      <w:r w:rsidR="008A5EDC" w:rsidRPr="004243C4">
        <w:rPr>
          <w:rFonts w:ascii="Times New Roman" w:hAnsi="Times New Roman" w:cs="Times New Roman"/>
        </w:rPr>
        <w:t>as to increase enrollment by 608.75</w:t>
      </w:r>
      <w:r w:rsidRPr="004243C4">
        <w:rPr>
          <w:rFonts w:ascii="Times New Roman" w:hAnsi="Times New Roman" w:cs="Times New Roman"/>
        </w:rPr>
        <w:t xml:space="preserve"> students. </w:t>
      </w:r>
      <w:r w:rsidR="0087402E" w:rsidRPr="004243C4">
        <w:rPr>
          <w:rFonts w:ascii="Times New Roman" w:hAnsi="Times New Roman" w:cs="Times New Roman"/>
        </w:rPr>
        <w:t xml:space="preserve">New Haven Promise promotional materials laud this total enrollment decline reversal as a win for the program, as the </w:t>
      </w:r>
      <w:r w:rsidR="00652B34">
        <w:rPr>
          <w:rFonts w:ascii="Times New Roman" w:hAnsi="Times New Roman" w:cs="Times New Roman"/>
        </w:rPr>
        <w:t>“</w:t>
      </w:r>
      <w:r w:rsidR="0087402E" w:rsidRPr="004243C4">
        <w:rPr>
          <w:rFonts w:ascii="Times New Roman" w:hAnsi="Times New Roman" w:cs="Times New Roman"/>
        </w:rPr>
        <w:t>10% enrollment increase in the five years since 2011 has netted the district an estimated $25-40 million increase in aggregate revenue.</w:t>
      </w:r>
      <w:r w:rsidR="00652B34">
        <w:rPr>
          <w:rFonts w:ascii="Times New Roman" w:hAnsi="Times New Roman" w:cs="Times New Roman"/>
        </w:rPr>
        <w:t>”</w:t>
      </w:r>
      <w:r w:rsidR="0087402E" w:rsidRPr="004243C4">
        <w:rPr>
          <w:rStyle w:val="FootnoteReference"/>
          <w:rFonts w:ascii="Times New Roman" w:hAnsi="Times New Roman" w:cs="Times New Roman"/>
        </w:rPr>
        <w:footnoteReference w:id="19"/>
      </w:r>
      <w:r w:rsidR="0087402E" w:rsidRPr="004243C4">
        <w:rPr>
          <w:rFonts w:ascii="Times New Roman" w:hAnsi="Times New Roman" w:cs="Times New Roman"/>
        </w:rPr>
        <w:t xml:space="preserve"> </w:t>
      </w:r>
      <w:r w:rsidR="00734BB9" w:rsidRPr="004243C4">
        <w:rPr>
          <w:rFonts w:ascii="Times New Roman" w:hAnsi="Times New Roman" w:cs="Times New Roman"/>
        </w:rPr>
        <w:t xml:space="preserve">However, looking at other grade segments, it becomes clear that the enrollment increase is concentrated in the </w:t>
      </w:r>
      <w:r w:rsidR="0087402E" w:rsidRPr="004243C4">
        <w:rPr>
          <w:rFonts w:ascii="Times New Roman" w:hAnsi="Times New Roman" w:cs="Times New Roman"/>
        </w:rPr>
        <w:t>middle and high schools and may not be</w:t>
      </w:r>
      <w:r w:rsidR="00734BB9" w:rsidRPr="004243C4">
        <w:rPr>
          <w:rFonts w:ascii="Times New Roman" w:hAnsi="Times New Roman" w:cs="Times New Roman"/>
        </w:rPr>
        <w:t xml:space="preserve"> </w:t>
      </w:r>
      <w:r w:rsidR="0087402E" w:rsidRPr="004243C4">
        <w:rPr>
          <w:rFonts w:ascii="Times New Roman" w:hAnsi="Times New Roman" w:cs="Times New Roman"/>
        </w:rPr>
        <w:t xml:space="preserve">significantly </w:t>
      </w:r>
      <w:r w:rsidR="00734BB9" w:rsidRPr="004243C4">
        <w:rPr>
          <w:rFonts w:ascii="Times New Roman" w:hAnsi="Times New Roman" w:cs="Times New Roman"/>
        </w:rPr>
        <w:t xml:space="preserve">attributable to Promise. Kindergarten enrollment, for instance, </w:t>
      </w:r>
      <w:r w:rsidR="003F55AF" w:rsidRPr="004243C4">
        <w:rPr>
          <w:rFonts w:ascii="Times New Roman" w:hAnsi="Times New Roman" w:cs="Times New Roman"/>
        </w:rPr>
        <w:t xml:space="preserve">was not statistically different between the two districts and the same was true for grades K-4. </w:t>
      </w:r>
    </w:p>
    <w:p w14:paraId="3253D4FB" w14:textId="15D079AD" w:rsidR="007B65DB" w:rsidRPr="004243C4" w:rsidRDefault="0087402E" w:rsidP="00F97D66">
      <w:pPr>
        <w:spacing w:line="480" w:lineRule="auto"/>
        <w:ind w:firstLine="720"/>
        <w:rPr>
          <w:rFonts w:ascii="Times New Roman" w:hAnsi="Times New Roman" w:cs="Times New Roman"/>
        </w:rPr>
      </w:pPr>
      <w:r w:rsidRPr="004243C4">
        <w:rPr>
          <w:rFonts w:ascii="Times New Roman" w:hAnsi="Times New Roman" w:cs="Times New Roman"/>
        </w:rPr>
        <w:lastRenderedPageBreak/>
        <w:t>However, a</w:t>
      </w:r>
      <w:r w:rsidR="003F55AF" w:rsidRPr="004243C4">
        <w:rPr>
          <w:rFonts w:ascii="Times New Roman" w:hAnsi="Times New Roman" w:cs="Times New Roman"/>
        </w:rPr>
        <w:t xml:space="preserve">t grades 5-8, there is a positive and significant effect of 716.9 additional students for New Haven after 2011. </w:t>
      </w:r>
      <w:r w:rsidR="003D27AD" w:rsidRPr="004243C4">
        <w:rPr>
          <w:rFonts w:ascii="Times New Roman" w:hAnsi="Times New Roman" w:cs="Times New Roman"/>
        </w:rPr>
        <w:t xml:space="preserve">Since Promise eligibility is based on a sliding scale beginning at 100% for students who attend NHPS schools beginning in kindergarten, these enrollment increases concentrated at the later grade levels refute the idea that students are moving into the district </w:t>
      </w:r>
      <w:r w:rsidRPr="004243C4">
        <w:rPr>
          <w:rFonts w:ascii="Times New Roman" w:hAnsi="Times New Roman" w:cs="Times New Roman"/>
        </w:rPr>
        <w:t xml:space="preserve">purely </w:t>
      </w:r>
      <w:r w:rsidR="003D27AD" w:rsidRPr="004243C4">
        <w:rPr>
          <w:rFonts w:ascii="Times New Roman" w:hAnsi="Times New Roman" w:cs="Times New Roman"/>
        </w:rPr>
        <w:t xml:space="preserve">to take advantage of Promise. </w:t>
      </w:r>
      <w:r w:rsidRPr="004243C4">
        <w:rPr>
          <w:rFonts w:ascii="Times New Roman" w:hAnsi="Times New Roman" w:cs="Times New Roman"/>
        </w:rPr>
        <w:t>Still, students who are enrolled in the district from 6-12 grade are eligible for 80% of the scholarship which may still act as a significant motivator for enrollment in NHPS. Increases in high school enrollment are much less likely to be attributable to the Promise, as students who start in NHPS in 10</w:t>
      </w:r>
      <w:r w:rsidRPr="004243C4">
        <w:rPr>
          <w:rFonts w:ascii="Times New Roman" w:hAnsi="Times New Roman" w:cs="Times New Roman"/>
          <w:vertAlign w:val="superscript"/>
        </w:rPr>
        <w:t>th</w:t>
      </w:r>
      <w:r w:rsidRPr="004243C4">
        <w:rPr>
          <w:rFonts w:ascii="Times New Roman" w:hAnsi="Times New Roman" w:cs="Times New Roman"/>
        </w:rPr>
        <w:t xml:space="preserve"> grade are completely ineligible and students who start in 9</w:t>
      </w:r>
      <w:r w:rsidRPr="004243C4">
        <w:rPr>
          <w:rFonts w:ascii="Times New Roman" w:hAnsi="Times New Roman" w:cs="Times New Roman"/>
          <w:vertAlign w:val="superscript"/>
        </w:rPr>
        <w:t>th</w:t>
      </w:r>
      <w:r w:rsidRPr="004243C4">
        <w:rPr>
          <w:rFonts w:ascii="Times New Roman" w:hAnsi="Times New Roman" w:cs="Times New Roman"/>
        </w:rPr>
        <w:t xml:space="preserve"> grade are only eligible for 65% of the scholarship.</w:t>
      </w:r>
      <w:r w:rsidR="003D27AD" w:rsidRPr="004243C4">
        <w:rPr>
          <w:rFonts w:ascii="Times New Roman" w:hAnsi="Times New Roman" w:cs="Times New Roman"/>
        </w:rPr>
        <w:t xml:space="preserve"> </w:t>
      </w:r>
      <w:r w:rsidR="00D3412C" w:rsidRPr="004243C4">
        <w:rPr>
          <w:rFonts w:ascii="Times New Roman" w:hAnsi="Times New Roman" w:cs="Times New Roman"/>
        </w:rPr>
        <w:t>In all, figures on enrollment increases are at best murky on Promise-induced changes as they show little effect on grades K-4. That being said, combined with the results from the previous section showing increased value placed on school quality since 2011, it is plausible that homeowners – in particular, homeowners with middle-school aged children – are choosing houses in New Haven due to the Promise scholarship</w:t>
      </w:r>
      <w:r w:rsidR="00F97D66">
        <w:rPr>
          <w:rFonts w:ascii="Times New Roman" w:hAnsi="Times New Roman" w:cs="Times New Roman"/>
        </w:rPr>
        <w:t xml:space="preserve"> and either enrolling anew in middle school or staying enrolled</w:t>
      </w:r>
      <w:r w:rsidR="00D3412C" w:rsidRPr="004243C4">
        <w:rPr>
          <w:rFonts w:ascii="Times New Roman" w:hAnsi="Times New Roman" w:cs="Times New Roman"/>
        </w:rPr>
        <w:t xml:space="preserve">. </w:t>
      </w:r>
    </w:p>
    <w:p w14:paraId="18746A19" w14:textId="273035B3" w:rsidR="00110965" w:rsidRPr="004243C4" w:rsidRDefault="00D3412C" w:rsidP="00822528">
      <w:pPr>
        <w:spacing w:line="480" w:lineRule="auto"/>
        <w:ind w:firstLine="720"/>
        <w:rPr>
          <w:rFonts w:ascii="Times New Roman" w:hAnsi="Times New Roman" w:cs="Times New Roman"/>
        </w:rPr>
      </w:pPr>
      <w:r w:rsidRPr="004243C4">
        <w:rPr>
          <w:rFonts w:ascii="Times New Roman" w:hAnsi="Times New Roman" w:cs="Times New Roman"/>
        </w:rPr>
        <w:t xml:space="preserve">Difference-in-difference estimates examining the change in </w:t>
      </w:r>
      <w:r w:rsidR="00110965" w:rsidRPr="004243C4">
        <w:rPr>
          <w:rFonts w:ascii="Times New Roman" w:hAnsi="Times New Roman" w:cs="Times New Roman"/>
        </w:rPr>
        <w:t xml:space="preserve">SAT participation </w:t>
      </w:r>
      <w:r w:rsidRPr="004243C4">
        <w:rPr>
          <w:rFonts w:ascii="Times New Roman" w:hAnsi="Times New Roman" w:cs="Times New Roman"/>
        </w:rPr>
        <w:t>in total and by gender were all statistically insignificant</w:t>
      </w:r>
      <w:r w:rsidR="00F31ACC">
        <w:rPr>
          <w:rFonts w:ascii="Times New Roman" w:hAnsi="Times New Roman" w:cs="Times New Roman"/>
        </w:rPr>
        <w:t>, as seen in table 10</w:t>
      </w:r>
      <w:r w:rsidRPr="004243C4">
        <w:rPr>
          <w:rFonts w:ascii="Times New Roman" w:hAnsi="Times New Roman" w:cs="Times New Roman"/>
        </w:rPr>
        <w:t xml:space="preserve">. In general, SAT participation rates in NHPS and Bridgeport are both nearing 100%, reaching 97% for the New Haven graduating classes of 2013 and 2014. School-wide test days and fee waivers, separate from the Promise program, have helped with this increase. Average composite scores have hovered in the range of 1200 (out of 2400) since 2006 for both New Haven and Bridgeport, with no statistically significant change attributable to time or location differences. </w:t>
      </w:r>
    </w:p>
    <w:p w14:paraId="7C5DC0F1" w14:textId="77777777" w:rsidR="00B36212" w:rsidRPr="004243C4" w:rsidRDefault="00B36212" w:rsidP="00640D45">
      <w:pPr>
        <w:rPr>
          <w:rFonts w:ascii="Times New Roman" w:hAnsi="Times New Roman" w:cs="Times New Roman"/>
          <w:noProof/>
        </w:rPr>
      </w:pPr>
    </w:p>
    <w:p w14:paraId="6229C8D2" w14:textId="77777777" w:rsidR="003E2524" w:rsidRPr="004243C4" w:rsidRDefault="003E2524" w:rsidP="00640D45">
      <w:pPr>
        <w:rPr>
          <w:rFonts w:ascii="Times New Roman" w:hAnsi="Times New Roman" w:cs="Times New Roman"/>
        </w:rPr>
        <w:sectPr w:rsidR="003E2524" w:rsidRPr="004243C4" w:rsidSect="00747AAB">
          <w:headerReference w:type="even" r:id="rId23"/>
          <w:headerReference w:type="default" r:id="rId24"/>
          <w:footerReference w:type="even" r:id="rId25"/>
          <w:footerReference w:type="default" r:id="rId26"/>
          <w:headerReference w:type="first" r:id="rId27"/>
          <w:footerReference w:type="first" r:id="rId28"/>
          <w:pgSz w:w="12240" w:h="15840" w:code="1"/>
          <w:pgMar w:top="1440" w:right="1440" w:bottom="1440" w:left="1440" w:header="720" w:footer="720" w:gutter="288"/>
          <w:cols w:space="720"/>
          <w:titlePg/>
          <w:docGrid w:linePitch="360"/>
        </w:sectPr>
      </w:pPr>
    </w:p>
    <w:p w14:paraId="1ADB834A" w14:textId="77777777" w:rsidR="00633151" w:rsidRDefault="00633151" w:rsidP="003E2524">
      <w:pPr>
        <w:rPr>
          <w:rFonts w:ascii="Times New Roman" w:hAnsi="Times New Roman" w:cs="Times New Roman"/>
          <w:b/>
        </w:rPr>
      </w:pPr>
    </w:p>
    <w:p w14:paraId="248B3ABD" w14:textId="20ED38D7" w:rsidR="003E2524" w:rsidRPr="009A282A" w:rsidRDefault="003E2524" w:rsidP="00640D45">
      <w:pPr>
        <w:rPr>
          <w:rFonts w:ascii="Times New Roman" w:hAnsi="Times New Roman" w:cs="Times New Roman"/>
          <w:b/>
        </w:rPr>
      </w:pPr>
      <w:r w:rsidRPr="0005348D">
        <w:rPr>
          <w:rFonts w:ascii="Times New Roman" w:hAnsi="Times New Roman" w:cs="Times New Roman"/>
          <w:b/>
        </w:rPr>
        <w:t xml:space="preserve">Table </w:t>
      </w:r>
      <w:r w:rsidR="0005348D" w:rsidRPr="0005348D">
        <w:rPr>
          <w:rFonts w:ascii="Times New Roman" w:hAnsi="Times New Roman" w:cs="Times New Roman"/>
          <w:b/>
        </w:rPr>
        <w:t>9</w:t>
      </w:r>
      <w:r w:rsidRPr="0005348D">
        <w:rPr>
          <w:rFonts w:ascii="Times New Roman" w:hAnsi="Times New Roman" w:cs="Times New Roman"/>
          <w:b/>
        </w:rPr>
        <w:t>: Difference-in-Difference Estimates for Dist</w:t>
      </w:r>
      <w:r w:rsidR="009A282A">
        <w:rPr>
          <w:rFonts w:ascii="Times New Roman" w:hAnsi="Times New Roman" w:cs="Times New Roman"/>
          <w:b/>
        </w:rPr>
        <w:t xml:space="preserve">rict Enrollment by Grade Level </w:t>
      </w:r>
    </w:p>
    <w:p w14:paraId="2E262C2E" w14:textId="0E9C0C04" w:rsidR="003E2524" w:rsidRPr="004243C4" w:rsidRDefault="003E2524" w:rsidP="00640D45">
      <w:pPr>
        <w:rPr>
          <w:rFonts w:ascii="Times New Roman" w:hAnsi="Times New Roman" w:cs="Times New Roman"/>
        </w:rPr>
      </w:pPr>
      <w:r w:rsidRPr="004243C4">
        <w:rPr>
          <w:rFonts w:ascii="Times New Roman" w:hAnsi="Times New Roman" w:cs="Times New Roman"/>
          <w:noProof/>
        </w:rPr>
        <w:drawing>
          <wp:inline distT="0" distB="0" distL="0" distR="0" wp14:anchorId="29CF6481" wp14:editId="3CC286D6">
            <wp:extent cx="9246870" cy="2019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64866" cy="2023230"/>
                    </a:xfrm>
                    <a:prstGeom prst="rect">
                      <a:avLst/>
                    </a:prstGeom>
                    <a:noFill/>
                    <a:ln>
                      <a:noFill/>
                    </a:ln>
                  </pic:spPr>
                </pic:pic>
              </a:graphicData>
            </a:graphic>
          </wp:inline>
        </w:drawing>
      </w:r>
    </w:p>
    <w:p w14:paraId="74864EDF" w14:textId="77777777" w:rsidR="003E2524" w:rsidRPr="004243C4" w:rsidRDefault="003E2524" w:rsidP="00640D45">
      <w:pPr>
        <w:rPr>
          <w:rFonts w:ascii="Times New Roman" w:hAnsi="Times New Roman" w:cs="Times New Roman"/>
        </w:rPr>
      </w:pPr>
    </w:p>
    <w:p w14:paraId="58DEDF9F" w14:textId="0AB8B837" w:rsidR="003E2524" w:rsidRPr="009A282A" w:rsidRDefault="003E2524" w:rsidP="00640D45">
      <w:pPr>
        <w:rPr>
          <w:rFonts w:ascii="Times New Roman" w:hAnsi="Times New Roman" w:cs="Times New Roman"/>
          <w:b/>
        </w:rPr>
      </w:pPr>
      <w:r w:rsidRPr="0005348D">
        <w:rPr>
          <w:rFonts w:ascii="Times New Roman" w:hAnsi="Times New Roman" w:cs="Times New Roman"/>
          <w:b/>
        </w:rPr>
        <w:t xml:space="preserve">Table </w:t>
      </w:r>
      <w:r w:rsidR="0005348D">
        <w:rPr>
          <w:rFonts w:ascii="Times New Roman" w:hAnsi="Times New Roman" w:cs="Times New Roman"/>
          <w:b/>
        </w:rPr>
        <w:t>10</w:t>
      </w:r>
      <w:r w:rsidRPr="0005348D">
        <w:rPr>
          <w:rFonts w:ascii="Times New Roman" w:hAnsi="Times New Roman" w:cs="Times New Roman"/>
          <w:b/>
        </w:rPr>
        <w:t>:  Difference-in-Difference Estimates for SAT Participation (by ge</w:t>
      </w:r>
      <w:r w:rsidR="009A282A">
        <w:rPr>
          <w:rFonts w:ascii="Times New Roman" w:hAnsi="Times New Roman" w:cs="Times New Roman"/>
          <w:b/>
        </w:rPr>
        <w:t xml:space="preserve">nder) and SAT Composite Score  </w:t>
      </w:r>
    </w:p>
    <w:p w14:paraId="7935CB92" w14:textId="461FAE52" w:rsidR="003E2524" w:rsidRPr="004243C4" w:rsidRDefault="003E2524" w:rsidP="00640D45">
      <w:pPr>
        <w:rPr>
          <w:rFonts w:ascii="Times New Roman" w:hAnsi="Times New Roman" w:cs="Times New Roman"/>
        </w:rPr>
        <w:sectPr w:rsidR="003E2524" w:rsidRPr="004243C4" w:rsidSect="003E2524">
          <w:pgSz w:w="15840" w:h="12240" w:orient="landscape"/>
          <w:pgMar w:top="1440" w:right="720" w:bottom="1440" w:left="720" w:header="720" w:footer="720" w:gutter="0"/>
          <w:cols w:space="720"/>
          <w:docGrid w:linePitch="360"/>
        </w:sectPr>
      </w:pPr>
      <w:r w:rsidRPr="004243C4">
        <w:rPr>
          <w:rFonts w:ascii="Times New Roman" w:hAnsi="Times New Roman" w:cs="Times New Roman"/>
          <w:noProof/>
        </w:rPr>
        <w:drawing>
          <wp:inline distT="0" distB="0" distL="0" distR="0" wp14:anchorId="2E332332" wp14:editId="51D1BEEA">
            <wp:extent cx="9144000" cy="2179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2179714"/>
                    </a:xfrm>
                    <a:prstGeom prst="rect">
                      <a:avLst/>
                    </a:prstGeom>
                    <a:noFill/>
                    <a:ln>
                      <a:noFill/>
                    </a:ln>
                  </pic:spPr>
                </pic:pic>
              </a:graphicData>
            </a:graphic>
          </wp:inline>
        </w:drawing>
      </w:r>
    </w:p>
    <w:p w14:paraId="67423DE2" w14:textId="77777777" w:rsidR="009476B8" w:rsidRPr="009A282A" w:rsidRDefault="009476B8" w:rsidP="00313FA3">
      <w:pPr>
        <w:pStyle w:val="Heading1"/>
        <w:rPr>
          <w:rFonts w:ascii="Times New Roman" w:hAnsi="Times New Roman" w:cs="Times New Roman"/>
        </w:rPr>
      </w:pPr>
      <w:bookmarkStart w:id="31" w:name="_Toc415648693"/>
      <w:r w:rsidRPr="009A282A">
        <w:rPr>
          <w:rFonts w:ascii="Times New Roman" w:hAnsi="Times New Roman" w:cs="Times New Roman"/>
        </w:rPr>
        <w:lastRenderedPageBreak/>
        <w:t>Conclusion</w:t>
      </w:r>
      <w:bookmarkEnd w:id="31"/>
    </w:p>
    <w:p w14:paraId="6C38175A" w14:textId="77777777" w:rsidR="009476B8" w:rsidRPr="004243C4" w:rsidRDefault="009476B8" w:rsidP="00640D45">
      <w:pPr>
        <w:rPr>
          <w:rFonts w:ascii="Times New Roman" w:hAnsi="Times New Roman" w:cs="Times New Roman"/>
        </w:rPr>
      </w:pPr>
    </w:p>
    <w:p w14:paraId="62B61776" w14:textId="77777777" w:rsidR="004200EE" w:rsidRDefault="001A65AC" w:rsidP="008E662A">
      <w:pPr>
        <w:spacing w:line="480" w:lineRule="auto"/>
        <w:ind w:firstLine="720"/>
        <w:rPr>
          <w:rFonts w:ascii="Times New Roman" w:hAnsi="Times New Roman" w:cs="Times New Roman"/>
        </w:rPr>
      </w:pPr>
      <w:r w:rsidRPr="004243C4">
        <w:rPr>
          <w:rFonts w:ascii="Times New Roman" w:hAnsi="Times New Roman" w:cs="Times New Roman"/>
        </w:rPr>
        <w:t xml:space="preserve">On measures of real estate values, student </w:t>
      </w:r>
      <w:r w:rsidR="00CD3831" w:rsidRPr="004243C4">
        <w:rPr>
          <w:rFonts w:ascii="Times New Roman" w:hAnsi="Times New Roman" w:cs="Times New Roman"/>
        </w:rPr>
        <w:t>effort,</w:t>
      </w:r>
      <w:r w:rsidRPr="004243C4">
        <w:rPr>
          <w:rFonts w:ascii="Times New Roman" w:hAnsi="Times New Roman" w:cs="Times New Roman"/>
        </w:rPr>
        <w:t xml:space="preserve"> and district-wide </w:t>
      </w:r>
      <w:r w:rsidR="00CD3831" w:rsidRPr="004243C4">
        <w:rPr>
          <w:rFonts w:ascii="Times New Roman" w:hAnsi="Times New Roman" w:cs="Times New Roman"/>
        </w:rPr>
        <w:t>outcome measures</w:t>
      </w:r>
      <w:r w:rsidRPr="004243C4">
        <w:rPr>
          <w:rFonts w:ascii="Times New Roman" w:hAnsi="Times New Roman" w:cs="Times New Roman"/>
        </w:rPr>
        <w:t xml:space="preserve">, the </w:t>
      </w:r>
      <w:r w:rsidR="00CD3831" w:rsidRPr="004243C4">
        <w:rPr>
          <w:rFonts w:ascii="Times New Roman" w:hAnsi="Times New Roman" w:cs="Times New Roman"/>
        </w:rPr>
        <w:t>impact</w:t>
      </w:r>
      <w:r w:rsidRPr="004243C4">
        <w:rPr>
          <w:rFonts w:ascii="Times New Roman" w:hAnsi="Times New Roman" w:cs="Times New Roman"/>
        </w:rPr>
        <w:t xml:space="preserve"> of the New Haven Promise has been limited. </w:t>
      </w:r>
      <w:r w:rsidR="00CD4EA8" w:rsidRPr="004243C4">
        <w:rPr>
          <w:rFonts w:ascii="Times New Roman" w:hAnsi="Times New Roman" w:cs="Times New Roman"/>
        </w:rPr>
        <w:t>There</w:t>
      </w:r>
      <w:r w:rsidR="009476B8" w:rsidRPr="004243C4">
        <w:rPr>
          <w:rFonts w:ascii="Times New Roman" w:hAnsi="Times New Roman" w:cs="Times New Roman"/>
        </w:rPr>
        <w:t xml:space="preserve"> is evidence of </w:t>
      </w:r>
      <w:r w:rsidRPr="004243C4">
        <w:rPr>
          <w:rFonts w:ascii="Times New Roman" w:hAnsi="Times New Roman" w:cs="Times New Roman"/>
        </w:rPr>
        <w:t xml:space="preserve">increased value placed on </w:t>
      </w:r>
      <w:r w:rsidR="009476B8" w:rsidRPr="004243C4">
        <w:rPr>
          <w:rFonts w:ascii="Times New Roman" w:hAnsi="Times New Roman" w:cs="Times New Roman"/>
        </w:rPr>
        <w:t>houses in higher-perf</w:t>
      </w:r>
      <w:r w:rsidRPr="004243C4">
        <w:rPr>
          <w:rFonts w:ascii="Times New Roman" w:hAnsi="Times New Roman" w:cs="Times New Roman"/>
        </w:rPr>
        <w:t xml:space="preserve">orming school attendance zones after 2011 in New Haven, </w:t>
      </w:r>
      <w:r w:rsidR="00CD4EA8" w:rsidRPr="004243C4">
        <w:rPr>
          <w:rFonts w:ascii="Times New Roman" w:hAnsi="Times New Roman" w:cs="Times New Roman"/>
        </w:rPr>
        <w:t xml:space="preserve">with an additional 8.67% increase in house prices </w:t>
      </w:r>
      <w:r w:rsidR="00CD3831" w:rsidRPr="004243C4">
        <w:rPr>
          <w:rFonts w:ascii="Times New Roman" w:hAnsi="Times New Roman" w:cs="Times New Roman"/>
        </w:rPr>
        <w:t>for</w:t>
      </w:r>
      <w:r w:rsidR="00CD4EA8" w:rsidRPr="004243C4">
        <w:rPr>
          <w:rFonts w:ascii="Times New Roman" w:hAnsi="Times New Roman" w:cs="Times New Roman"/>
        </w:rPr>
        <w:t xml:space="preserve"> a one standard deviation increase in test score after 2011. However, </w:t>
      </w:r>
      <w:r w:rsidRPr="004243C4">
        <w:rPr>
          <w:rFonts w:ascii="Times New Roman" w:hAnsi="Times New Roman" w:cs="Times New Roman"/>
        </w:rPr>
        <w:t>there is no evidence that New Hav</w:t>
      </w:r>
      <w:r w:rsidR="00CD4EA8" w:rsidRPr="004243C4">
        <w:rPr>
          <w:rFonts w:ascii="Times New Roman" w:hAnsi="Times New Roman" w:cs="Times New Roman"/>
        </w:rPr>
        <w:t>en houses have become any</w:t>
      </w:r>
      <w:r w:rsidRPr="004243C4">
        <w:rPr>
          <w:rFonts w:ascii="Times New Roman" w:hAnsi="Times New Roman" w:cs="Times New Roman"/>
        </w:rPr>
        <w:t xml:space="preserve"> more attractive in relation to surrounding towns. That is, home buyers may be sorting to higher-performing schools within New Haven as a result of the Promise, but there is little reason to believe the New Haven Promise is attracting out-of-town homebuyers</w:t>
      </w:r>
      <w:r w:rsidR="00CD3831" w:rsidRPr="004243C4">
        <w:rPr>
          <w:rFonts w:ascii="Times New Roman" w:hAnsi="Times New Roman" w:cs="Times New Roman"/>
        </w:rPr>
        <w:t xml:space="preserve"> or new families</w:t>
      </w:r>
      <w:r w:rsidRPr="004243C4">
        <w:rPr>
          <w:rFonts w:ascii="Times New Roman" w:hAnsi="Times New Roman" w:cs="Times New Roman"/>
        </w:rPr>
        <w:t xml:space="preserve"> into the city. </w:t>
      </w:r>
      <w:r w:rsidR="00CD4EA8" w:rsidRPr="004243C4">
        <w:rPr>
          <w:rFonts w:ascii="Times New Roman" w:hAnsi="Times New Roman" w:cs="Times New Roman"/>
        </w:rPr>
        <w:t xml:space="preserve">Results from the difference-in-difference analysis are also mixed, showing statistically significant increases in enrollment after 2011 in the middle and high schools but not in the elementary schools. </w:t>
      </w:r>
    </w:p>
    <w:p w14:paraId="14AB14BE" w14:textId="7EAEE3C7" w:rsidR="009476B8" w:rsidRPr="004243C4" w:rsidRDefault="004A1290" w:rsidP="008E662A">
      <w:pPr>
        <w:spacing w:line="480" w:lineRule="auto"/>
        <w:ind w:firstLine="720"/>
        <w:rPr>
          <w:rFonts w:ascii="Times New Roman" w:hAnsi="Times New Roman" w:cs="Times New Roman"/>
        </w:rPr>
      </w:pPr>
      <w:r>
        <w:rPr>
          <w:rFonts w:ascii="Times New Roman" w:hAnsi="Times New Roman" w:cs="Times New Roman"/>
        </w:rPr>
        <w:t xml:space="preserve">The claim that New Haven Promise has helped reverse the enrollment decline trend is unsubstantiated by the data, as the enrollment gains are concentrated in later years when students’ eligibility for Promise is reduced or even zero. </w:t>
      </w:r>
      <w:r w:rsidR="008D5D2D">
        <w:rPr>
          <w:rFonts w:ascii="Times New Roman" w:hAnsi="Times New Roman" w:cs="Times New Roman"/>
        </w:rPr>
        <w:t xml:space="preserve">The idea that home buyers may price the tuition subsidy into house sales values also remains unsubstantiated, as the gains in New Haven house values associated with school quality are not statistically different from the gains associated with school quality in neighboring towns. </w:t>
      </w:r>
      <w:r w:rsidR="00CD4EA8" w:rsidRPr="004243C4">
        <w:rPr>
          <w:rFonts w:ascii="Times New Roman" w:hAnsi="Times New Roman" w:cs="Times New Roman"/>
        </w:rPr>
        <w:t xml:space="preserve">Looking at the estimates on enrollment together with the real estate study suggest that the Promise is not attracting new families to move into the district and enroll their children in NHPS from elementary school on. </w:t>
      </w:r>
      <w:r w:rsidR="00CD3831" w:rsidRPr="004243C4">
        <w:rPr>
          <w:rFonts w:ascii="Times New Roman" w:hAnsi="Times New Roman" w:cs="Times New Roman"/>
        </w:rPr>
        <w:t xml:space="preserve">There is more support for a theory that New Haven Promise prompts families already living in New Haven to stay enrolled in the district, or search for and bid up prices of homes in good attendance zones with the expectation of staying in the district. </w:t>
      </w:r>
    </w:p>
    <w:p w14:paraId="420934BF" w14:textId="1347EADD" w:rsidR="004A1290" w:rsidRDefault="009476B8" w:rsidP="000038D7">
      <w:pPr>
        <w:spacing w:line="480" w:lineRule="auto"/>
        <w:ind w:firstLine="720"/>
        <w:rPr>
          <w:rFonts w:ascii="Times New Roman" w:hAnsi="Times New Roman" w:cs="Times New Roman"/>
        </w:rPr>
      </w:pPr>
      <w:r w:rsidRPr="008E662A">
        <w:rPr>
          <w:rFonts w:ascii="Times New Roman" w:hAnsi="Times New Roman" w:cs="Times New Roman"/>
        </w:rPr>
        <w:t>The 3.0 GPA requirement separates the New Haven Promise from more universal programs, bringing it closer to being a broad-based merit scholarship rather than a true Promise program</w:t>
      </w:r>
      <w:r w:rsidR="00CD3831" w:rsidRPr="008E662A">
        <w:rPr>
          <w:rFonts w:ascii="Times New Roman" w:hAnsi="Times New Roman" w:cs="Times New Roman"/>
        </w:rPr>
        <w:t xml:space="preserve"> as exists </w:t>
      </w:r>
      <w:r w:rsidR="008E662A">
        <w:rPr>
          <w:rFonts w:ascii="Times New Roman" w:hAnsi="Times New Roman" w:cs="Times New Roman"/>
        </w:rPr>
        <w:t xml:space="preserve">in </w:t>
      </w:r>
      <w:r w:rsidR="008E662A">
        <w:rPr>
          <w:rFonts w:ascii="Times New Roman" w:hAnsi="Times New Roman" w:cs="Times New Roman"/>
        </w:rPr>
        <w:lastRenderedPageBreak/>
        <w:t>Kalamazoo</w:t>
      </w:r>
      <w:r w:rsidRPr="008E662A">
        <w:rPr>
          <w:rFonts w:ascii="Times New Roman" w:hAnsi="Times New Roman" w:cs="Times New Roman"/>
        </w:rPr>
        <w:t>. 51% of students who fail to meet the Promise eligibility requirements are failing because of GPA alone or because of the GPA and attendance requirement together.</w:t>
      </w:r>
      <w:r w:rsidRPr="004243C4">
        <w:rPr>
          <w:rFonts w:ascii="Times New Roman" w:hAnsi="Times New Roman" w:cs="Times New Roman"/>
        </w:rPr>
        <w:t xml:space="preserve"> </w:t>
      </w:r>
      <w:r w:rsidR="008E662A">
        <w:rPr>
          <w:rFonts w:ascii="Times New Roman" w:hAnsi="Times New Roman" w:cs="Times New Roman"/>
        </w:rPr>
        <w:t xml:space="preserve">Results of the spline regression on student outcomes when separated by ability groups also show that New Haven Promise </w:t>
      </w:r>
      <w:r w:rsidR="007E41BC">
        <w:rPr>
          <w:rFonts w:ascii="Times New Roman" w:hAnsi="Times New Roman" w:cs="Times New Roman"/>
        </w:rPr>
        <w:t>does not act as a significant motivator for</w:t>
      </w:r>
      <w:r w:rsidR="008E662A">
        <w:rPr>
          <w:rFonts w:ascii="Times New Roman" w:hAnsi="Times New Roman" w:cs="Times New Roman"/>
        </w:rPr>
        <w:t xml:space="preserve"> the bottom 33</w:t>
      </w:r>
      <w:r w:rsidR="008E662A" w:rsidRPr="008E662A">
        <w:rPr>
          <w:rFonts w:ascii="Times New Roman" w:hAnsi="Times New Roman" w:cs="Times New Roman"/>
          <w:vertAlign w:val="superscript"/>
        </w:rPr>
        <w:t>rd</w:t>
      </w:r>
      <w:r w:rsidR="008E662A">
        <w:rPr>
          <w:rFonts w:ascii="Times New Roman" w:hAnsi="Times New Roman" w:cs="Times New Roman"/>
        </w:rPr>
        <w:t xml:space="preserve"> percentile of students. </w:t>
      </w:r>
      <w:r w:rsidR="00AD4BF0">
        <w:rPr>
          <w:rFonts w:ascii="Times New Roman" w:hAnsi="Times New Roman" w:cs="Times New Roman"/>
        </w:rPr>
        <w:t>The only significant result for this group showed a decrease in attendance rate between 9</w:t>
      </w:r>
      <w:r w:rsidR="00AD4BF0" w:rsidRPr="00AD4BF0">
        <w:rPr>
          <w:rFonts w:ascii="Times New Roman" w:hAnsi="Times New Roman" w:cs="Times New Roman"/>
          <w:vertAlign w:val="superscript"/>
        </w:rPr>
        <w:t>th</w:t>
      </w:r>
      <w:r w:rsidR="00AD4BF0">
        <w:rPr>
          <w:rFonts w:ascii="Times New Roman" w:hAnsi="Times New Roman" w:cs="Times New Roman"/>
        </w:rPr>
        <w:t xml:space="preserve"> and 11</w:t>
      </w:r>
      <w:r w:rsidR="00AD4BF0" w:rsidRPr="00AD4BF0">
        <w:rPr>
          <w:rFonts w:ascii="Times New Roman" w:hAnsi="Times New Roman" w:cs="Times New Roman"/>
          <w:vertAlign w:val="superscript"/>
        </w:rPr>
        <w:t>th</w:t>
      </w:r>
      <w:r w:rsidR="00AD4BF0">
        <w:rPr>
          <w:rFonts w:ascii="Times New Roman" w:hAnsi="Times New Roman" w:cs="Times New Roman"/>
        </w:rPr>
        <w:t xml:space="preserve"> grade. However, consistent with previous literature on incentives tied to output, I do find that New Haven Promise has a positive impact on high-ability</w:t>
      </w:r>
      <w:r w:rsidR="005943B4">
        <w:rPr>
          <w:rFonts w:ascii="Times New Roman" w:hAnsi="Times New Roman" w:cs="Times New Roman"/>
        </w:rPr>
        <w:t xml:space="preserve"> resident</w:t>
      </w:r>
      <w:r w:rsidR="00AD4BF0">
        <w:rPr>
          <w:rFonts w:ascii="Times New Roman" w:hAnsi="Times New Roman" w:cs="Times New Roman"/>
        </w:rPr>
        <w:t xml:space="preserve"> 9</w:t>
      </w:r>
      <w:r w:rsidR="00AD4BF0" w:rsidRPr="00AD4BF0">
        <w:rPr>
          <w:rFonts w:ascii="Times New Roman" w:hAnsi="Times New Roman" w:cs="Times New Roman"/>
          <w:vertAlign w:val="superscript"/>
        </w:rPr>
        <w:t>th</w:t>
      </w:r>
      <w:r w:rsidR="00AD4BF0">
        <w:rPr>
          <w:rFonts w:ascii="Times New Roman" w:hAnsi="Times New Roman" w:cs="Times New Roman"/>
        </w:rPr>
        <w:t xml:space="preserve"> graders with GPAs above the 67</w:t>
      </w:r>
      <w:r w:rsidR="00AD4BF0" w:rsidRPr="00AD4BF0">
        <w:rPr>
          <w:rFonts w:ascii="Times New Roman" w:hAnsi="Times New Roman" w:cs="Times New Roman"/>
          <w:vertAlign w:val="superscript"/>
        </w:rPr>
        <w:t>th</w:t>
      </w:r>
      <w:r w:rsidR="00AD4BF0">
        <w:rPr>
          <w:rFonts w:ascii="Times New Roman" w:hAnsi="Times New Roman" w:cs="Times New Roman"/>
        </w:rPr>
        <w:t xml:space="preserve"> percentile. Middling students </w:t>
      </w:r>
      <w:r w:rsidR="005943B4">
        <w:rPr>
          <w:rFonts w:ascii="Times New Roman" w:hAnsi="Times New Roman" w:cs="Times New Roman"/>
        </w:rPr>
        <w:t xml:space="preserve">with New Haven residency </w:t>
      </w:r>
      <w:r w:rsidR="00AD4BF0">
        <w:rPr>
          <w:rFonts w:ascii="Times New Roman" w:hAnsi="Times New Roman" w:cs="Times New Roman"/>
        </w:rPr>
        <w:t xml:space="preserve">also show </w:t>
      </w:r>
      <w:r w:rsidR="005943B4">
        <w:rPr>
          <w:rFonts w:ascii="Times New Roman" w:hAnsi="Times New Roman" w:cs="Times New Roman"/>
        </w:rPr>
        <w:t xml:space="preserve">positive </w:t>
      </w:r>
      <w:r w:rsidR="00AD4BF0">
        <w:rPr>
          <w:rFonts w:ascii="Times New Roman" w:hAnsi="Times New Roman" w:cs="Times New Roman"/>
        </w:rPr>
        <w:t xml:space="preserve">progress </w:t>
      </w:r>
      <w:r w:rsidR="005943B4">
        <w:rPr>
          <w:rFonts w:ascii="Times New Roman" w:hAnsi="Times New Roman" w:cs="Times New Roman"/>
        </w:rPr>
        <w:t xml:space="preserve">over their non-resident peers </w:t>
      </w:r>
      <w:r w:rsidR="00AD4BF0">
        <w:rPr>
          <w:rFonts w:ascii="Times New Roman" w:hAnsi="Times New Roman" w:cs="Times New Roman"/>
        </w:rPr>
        <w:t>in the period after Promise, with regard to increased attendance rates between 9</w:t>
      </w:r>
      <w:r w:rsidR="00AD4BF0" w:rsidRPr="00AD4BF0">
        <w:rPr>
          <w:rFonts w:ascii="Times New Roman" w:hAnsi="Times New Roman" w:cs="Times New Roman"/>
          <w:vertAlign w:val="superscript"/>
        </w:rPr>
        <w:t>th</w:t>
      </w:r>
      <w:r w:rsidR="00AD4BF0">
        <w:rPr>
          <w:rFonts w:ascii="Times New Roman" w:hAnsi="Times New Roman" w:cs="Times New Roman"/>
        </w:rPr>
        <w:t xml:space="preserve"> and 11</w:t>
      </w:r>
      <w:r w:rsidR="00AD4BF0" w:rsidRPr="00AD4BF0">
        <w:rPr>
          <w:rFonts w:ascii="Times New Roman" w:hAnsi="Times New Roman" w:cs="Times New Roman"/>
          <w:vertAlign w:val="superscript"/>
        </w:rPr>
        <w:t>th</w:t>
      </w:r>
      <w:r w:rsidR="00AD4BF0">
        <w:rPr>
          <w:rFonts w:ascii="Times New Roman" w:hAnsi="Times New Roman" w:cs="Times New Roman"/>
        </w:rPr>
        <w:t xml:space="preserve"> grade. </w:t>
      </w:r>
    </w:p>
    <w:p w14:paraId="5D88B737" w14:textId="3872DDD8" w:rsidR="004A1290" w:rsidRDefault="004A1290" w:rsidP="000038D7">
      <w:pPr>
        <w:spacing w:line="480" w:lineRule="auto"/>
        <w:ind w:firstLine="720"/>
        <w:rPr>
          <w:rFonts w:ascii="Times New Roman" w:hAnsi="Times New Roman" w:cs="Times New Roman"/>
        </w:rPr>
      </w:pPr>
      <w:r>
        <w:rPr>
          <w:rFonts w:ascii="Times New Roman" w:hAnsi="Times New Roman" w:cs="Times New Roman"/>
        </w:rPr>
        <w:t>Promise programs should be lauded for their aspiration to revitalize whole communities by making the opp</w:t>
      </w:r>
      <w:r w:rsidR="00313FA3">
        <w:rPr>
          <w:rFonts w:ascii="Times New Roman" w:hAnsi="Times New Roman" w:cs="Times New Roman"/>
        </w:rPr>
        <w:t>ortunity of college education feasibl</w:t>
      </w:r>
      <w:r>
        <w:rPr>
          <w:rFonts w:ascii="Times New Roman" w:hAnsi="Times New Roman" w:cs="Times New Roman"/>
        </w:rPr>
        <w:t xml:space="preserve">e for all students. However, the short-term outcomes in New Haven do not point to the sorts of broad changes in student outcomes that studies of the more universal Kalamazoo Promise have found. </w:t>
      </w:r>
      <w:r w:rsidR="008D5D2D">
        <w:rPr>
          <w:rFonts w:ascii="Times New Roman" w:hAnsi="Times New Roman" w:cs="Times New Roman"/>
        </w:rPr>
        <w:t xml:space="preserve">Though effects in the real estate market have not yet been studied in other Promise cities, the results in New Haven do not suggest that home buyers “price” Promise scholarships into the value of Promise-eligible </w:t>
      </w:r>
      <w:r w:rsidR="00593C3A">
        <w:rPr>
          <w:rFonts w:ascii="Times New Roman" w:hAnsi="Times New Roman" w:cs="Times New Roman"/>
        </w:rPr>
        <w:t xml:space="preserve">houses. </w:t>
      </w:r>
      <w:r w:rsidR="008D5D2D">
        <w:rPr>
          <w:rFonts w:ascii="Times New Roman" w:hAnsi="Times New Roman" w:cs="Times New Roman"/>
        </w:rPr>
        <w:t xml:space="preserve"> </w:t>
      </w:r>
    </w:p>
    <w:p w14:paraId="291E26EC" w14:textId="76394C37" w:rsidR="009476B8" w:rsidRPr="004243C4" w:rsidRDefault="008E662A" w:rsidP="000038D7">
      <w:pPr>
        <w:spacing w:line="480" w:lineRule="auto"/>
        <w:ind w:firstLine="720"/>
        <w:rPr>
          <w:rFonts w:ascii="Times New Roman" w:hAnsi="Times New Roman" w:cs="Times New Roman"/>
        </w:rPr>
      </w:pPr>
      <w:r>
        <w:rPr>
          <w:rFonts w:ascii="Times New Roman" w:hAnsi="Times New Roman" w:cs="Times New Roman"/>
        </w:rPr>
        <w:t xml:space="preserve"> </w:t>
      </w:r>
      <w:r w:rsidR="009476B8" w:rsidRPr="004243C4">
        <w:rPr>
          <w:rFonts w:ascii="Times New Roman" w:hAnsi="Times New Roman" w:cs="Times New Roman"/>
        </w:rPr>
        <w:br w:type="page"/>
      </w:r>
    </w:p>
    <w:tbl>
      <w:tblPr>
        <w:tblpPr w:leftFromText="180" w:rightFromText="180" w:vertAnchor="text" w:horzAnchor="page" w:tblpX="1369" w:tblpY="747"/>
        <w:tblW w:w="9738" w:type="dxa"/>
        <w:tblLayout w:type="fixed"/>
        <w:tblLook w:val="04A0" w:firstRow="1" w:lastRow="0" w:firstColumn="1" w:lastColumn="0" w:noHBand="0" w:noVBand="1"/>
      </w:tblPr>
      <w:tblGrid>
        <w:gridCol w:w="2088"/>
        <w:gridCol w:w="2070"/>
        <w:gridCol w:w="1800"/>
        <w:gridCol w:w="1890"/>
        <w:gridCol w:w="1890"/>
      </w:tblGrid>
      <w:tr w:rsidR="00C016EA" w:rsidRPr="004243C4" w14:paraId="6D5EAC57" w14:textId="77777777" w:rsidTr="00A737DA">
        <w:trPr>
          <w:trHeight w:val="300"/>
        </w:trPr>
        <w:tc>
          <w:tcPr>
            <w:tcW w:w="20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A873BC" w14:textId="2C90EA61" w:rsidR="00C016EA" w:rsidRPr="004243C4" w:rsidRDefault="00C016EA" w:rsidP="009A282A">
            <w:pPr>
              <w:spacing w:after="0"/>
              <w:jc w:val="center"/>
              <w:rPr>
                <w:rFonts w:ascii="Times New Roman" w:eastAsia="Times New Roman" w:hAnsi="Times New Roman" w:cs="Times New Roman"/>
                <w:color w:val="000000"/>
                <w:sz w:val="18"/>
                <w:szCs w:val="18"/>
              </w:rPr>
            </w:pPr>
          </w:p>
        </w:tc>
        <w:tc>
          <w:tcPr>
            <w:tcW w:w="2070" w:type="dxa"/>
            <w:tcBorders>
              <w:top w:val="single" w:sz="4" w:space="0" w:color="auto"/>
              <w:left w:val="nil"/>
              <w:bottom w:val="single" w:sz="4" w:space="0" w:color="auto"/>
              <w:right w:val="single" w:sz="4" w:space="0" w:color="auto"/>
            </w:tcBorders>
            <w:shd w:val="clear" w:color="auto" w:fill="auto"/>
            <w:noWrap/>
            <w:vAlign w:val="bottom"/>
            <w:hideMark/>
          </w:tcPr>
          <w:p w14:paraId="386CDE5F" w14:textId="77777777" w:rsidR="00C016EA" w:rsidRPr="004243C4" w:rsidRDefault="00C016EA" w:rsidP="009A282A">
            <w:pPr>
              <w:spacing w:after="0"/>
              <w:rPr>
                <w:rFonts w:ascii="Times New Roman" w:eastAsia="Times New Roman" w:hAnsi="Times New Roman" w:cs="Times New Roman"/>
                <w:b/>
                <w:color w:val="000000"/>
                <w:sz w:val="18"/>
                <w:szCs w:val="18"/>
              </w:rPr>
            </w:pPr>
            <w:r w:rsidRPr="004243C4">
              <w:rPr>
                <w:rFonts w:ascii="Times New Roman" w:eastAsia="Times New Roman" w:hAnsi="Times New Roman" w:cs="Times New Roman"/>
                <w:b/>
                <w:color w:val="000000"/>
                <w:sz w:val="18"/>
                <w:szCs w:val="18"/>
              </w:rPr>
              <w:t>Kalamazoo Promise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39BABB7" w14:textId="77777777" w:rsidR="00C016EA" w:rsidRPr="004243C4" w:rsidRDefault="00C016EA" w:rsidP="009A282A">
            <w:pPr>
              <w:spacing w:after="0"/>
              <w:rPr>
                <w:rFonts w:ascii="Times New Roman" w:eastAsia="Times New Roman" w:hAnsi="Times New Roman" w:cs="Times New Roman"/>
                <w:b/>
                <w:color w:val="000000"/>
                <w:sz w:val="18"/>
                <w:szCs w:val="18"/>
              </w:rPr>
            </w:pPr>
            <w:r w:rsidRPr="004243C4">
              <w:rPr>
                <w:rFonts w:ascii="Times New Roman" w:eastAsia="Times New Roman" w:hAnsi="Times New Roman" w:cs="Times New Roman"/>
                <w:b/>
                <w:color w:val="000000"/>
                <w:sz w:val="18"/>
                <w:szCs w:val="18"/>
              </w:rPr>
              <w:t>El Dorado Promise</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46177714" w14:textId="77777777" w:rsidR="00C016EA" w:rsidRPr="004243C4" w:rsidRDefault="00C016EA" w:rsidP="009A282A">
            <w:pPr>
              <w:spacing w:after="0"/>
              <w:rPr>
                <w:rFonts w:ascii="Times New Roman" w:eastAsia="Times New Roman" w:hAnsi="Times New Roman" w:cs="Times New Roman"/>
                <w:b/>
                <w:color w:val="000000"/>
                <w:sz w:val="18"/>
                <w:szCs w:val="18"/>
              </w:rPr>
            </w:pPr>
            <w:r w:rsidRPr="004243C4">
              <w:rPr>
                <w:rFonts w:ascii="Times New Roman" w:eastAsia="Times New Roman" w:hAnsi="Times New Roman" w:cs="Times New Roman"/>
                <w:b/>
                <w:color w:val="000000"/>
                <w:sz w:val="18"/>
                <w:szCs w:val="18"/>
              </w:rPr>
              <w:t>Pittsburgh Promise</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0D400DD0" w14:textId="77777777" w:rsidR="00C016EA" w:rsidRPr="004243C4" w:rsidRDefault="00C016EA" w:rsidP="009A282A">
            <w:pPr>
              <w:spacing w:after="0"/>
              <w:rPr>
                <w:rFonts w:ascii="Times New Roman" w:eastAsia="Times New Roman" w:hAnsi="Times New Roman" w:cs="Times New Roman"/>
                <w:b/>
                <w:color w:val="000000"/>
                <w:sz w:val="18"/>
                <w:szCs w:val="18"/>
              </w:rPr>
            </w:pPr>
            <w:r w:rsidRPr="004243C4">
              <w:rPr>
                <w:rFonts w:ascii="Times New Roman" w:eastAsia="Times New Roman" w:hAnsi="Times New Roman" w:cs="Times New Roman"/>
                <w:b/>
                <w:color w:val="000000"/>
                <w:sz w:val="18"/>
                <w:szCs w:val="18"/>
              </w:rPr>
              <w:t>New Haven Promise</w:t>
            </w:r>
          </w:p>
        </w:tc>
      </w:tr>
      <w:tr w:rsidR="00C016EA" w:rsidRPr="004243C4" w14:paraId="7C624272" w14:textId="77777777" w:rsidTr="00A737DA">
        <w:trPr>
          <w:trHeight w:val="300"/>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64068641"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First Eligible Class</w:t>
            </w:r>
          </w:p>
        </w:tc>
        <w:tc>
          <w:tcPr>
            <w:tcW w:w="2070" w:type="dxa"/>
            <w:tcBorders>
              <w:top w:val="nil"/>
              <w:left w:val="nil"/>
              <w:bottom w:val="single" w:sz="4" w:space="0" w:color="auto"/>
              <w:right w:val="single" w:sz="4" w:space="0" w:color="auto"/>
            </w:tcBorders>
            <w:shd w:val="clear" w:color="auto" w:fill="auto"/>
            <w:noWrap/>
            <w:vAlign w:val="bottom"/>
            <w:hideMark/>
          </w:tcPr>
          <w:p w14:paraId="6959672B"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2006</w:t>
            </w:r>
          </w:p>
        </w:tc>
        <w:tc>
          <w:tcPr>
            <w:tcW w:w="1800" w:type="dxa"/>
            <w:tcBorders>
              <w:top w:val="nil"/>
              <w:left w:val="nil"/>
              <w:bottom w:val="single" w:sz="4" w:space="0" w:color="auto"/>
              <w:right w:val="single" w:sz="4" w:space="0" w:color="auto"/>
            </w:tcBorders>
            <w:shd w:val="clear" w:color="auto" w:fill="auto"/>
            <w:noWrap/>
            <w:vAlign w:val="bottom"/>
            <w:hideMark/>
          </w:tcPr>
          <w:p w14:paraId="25D7CA9E"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2007</w:t>
            </w:r>
          </w:p>
        </w:tc>
        <w:tc>
          <w:tcPr>
            <w:tcW w:w="1890" w:type="dxa"/>
            <w:tcBorders>
              <w:top w:val="nil"/>
              <w:left w:val="nil"/>
              <w:bottom w:val="single" w:sz="4" w:space="0" w:color="auto"/>
              <w:right w:val="single" w:sz="4" w:space="0" w:color="auto"/>
            </w:tcBorders>
            <w:shd w:val="clear" w:color="auto" w:fill="auto"/>
            <w:noWrap/>
            <w:vAlign w:val="bottom"/>
            <w:hideMark/>
          </w:tcPr>
          <w:p w14:paraId="6284DBC0"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2008</w:t>
            </w:r>
          </w:p>
        </w:tc>
        <w:tc>
          <w:tcPr>
            <w:tcW w:w="1890" w:type="dxa"/>
            <w:tcBorders>
              <w:top w:val="nil"/>
              <w:left w:val="nil"/>
              <w:bottom w:val="single" w:sz="4" w:space="0" w:color="auto"/>
              <w:right w:val="single" w:sz="4" w:space="0" w:color="auto"/>
            </w:tcBorders>
            <w:shd w:val="clear" w:color="auto" w:fill="auto"/>
            <w:noWrap/>
            <w:vAlign w:val="bottom"/>
            <w:hideMark/>
          </w:tcPr>
          <w:p w14:paraId="1DEF321D"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2011</w:t>
            </w:r>
          </w:p>
        </w:tc>
      </w:tr>
      <w:tr w:rsidR="00C016EA" w:rsidRPr="004243C4" w14:paraId="6050582D" w14:textId="77777777" w:rsidTr="00A737DA">
        <w:trPr>
          <w:trHeight w:val="300"/>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609C0D4B"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Residency Requirement</w:t>
            </w:r>
          </w:p>
        </w:tc>
        <w:tc>
          <w:tcPr>
            <w:tcW w:w="2070" w:type="dxa"/>
            <w:tcBorders>
              <w:top w:val="nil"/>
              <w:left w:val="nil"/>
              <w:bottom w:val="single" w:sz="4" w:space="0" w:color="auto"/>
              <w:right w:val="single" w:sz="4" w:space="0" w:color="auto"/>
            </w:tcBorders>
            <w:shd w:val="clear" w:color="auto" w:fill="auto"/>
            <w:noWrap/>
            <w:vAlign w:val="bottom"/>
            <w:hideMark/>
          </w:tcPr>
          <w:p w14:paraId="5DB6D614"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Yes</w:t>
            </w:r>
          </w:p>
        </w:tc>
        <w:tc>
          <w:tcPr>
            <w:tcW w:w="1800" w:type="dxa"/>
            <w:tcBorders>
              <w:top w:val="nil"/>
              <w:left w:val="nil"/>
              <w:bottom w:val="single" w:sz="4" w:space="0" w:color="auto"/>
              <w:right w:val="single" w:sz="4" w:space="0" w:color="auto"/>
            </w:tcBorders>
            <w:shd w:val="clear" w:color="auto" w:fill="auto"/>
            <w:noWrap/>
            <w:vAlign w:val="bottom"/>
            <w:hideMark/>
          </w:tcPr>
          <w:p w14:paraId="4A3FA351"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No</w:t>
            </w:r>
          </w:p>
        </w:tc>
        <w:tc>
          <w:tcPr>
            <w:tcW w:w="1890" w:type="dxa"/>
            <w:tcBorders>
              <w:top w:val="nil"/>
              <w:left w:val="nil"/>
              <w:bottom w:val="single" w:sz="4" w:space="0" w:color="auto"/>
              <w:right w:val="single" w:sz="4" w:space="0" w:color="auto"/>
            </w:tcBorders>
            <w:shd w:val="clear" w:color="auto" w:fill="auto"/>
            <w:noWrap/>
            <w:vAlign w:val="bottom"/>
            <w:hideMark/>
          </w:tcPr>
          <w:p w14:paraId="06694367"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Yes</w:t>
            </w:r>
          </w:p>
        </w:tc>
        <w:tc>
          <w:tcPr>
            <w:tcW w:w="1890" w:type="dxa"/>
            <w:tcBorders>
              <w:top w:val="nil"/>
              <w:left w:val="nil"/>
              <w:bottom w:val="single" w:sz="4" w:space="0" w:color="auto"/>
              <w:right w:val="single" w:sz="4" w:space="0" w:color="auto"/>
            </w:tcBorders>
            <w:shd w:val="clear" w:color="auto" w:fill="auto"/>
            <w:noWrap/>
            <w:vAlign w:val="bottom"/>
            <w:hideMark/>
          </w:tcPr>
          <w:p w14:paraId="0F4B8C41"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Yes</w:t>
            </w:r>
          </w:p>
        </w:tc>
      </w:tr>
      <w:tr w:rsidR="00C016EA" w:rsidRPr="004243C4" w14:paraId="5B423638" w14:textId="77777777" w:rsidTr="00A737DA">
        <w:trPr>
          <w:trHeight w:val="1502"/>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0553A9E4"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Pro-rated Eligibility</w:t>
            </w:r>
          </w:p>
        </w:tc>
        <w:tc>
          <w:tcPr>
            <w:tcW w:w="2070" w:type="dxa"/>
            <w:tcBorders>
              <w:top w:val="nil"/>
              <w:left w:val="nil"/>
              <w:bottom w:val="single" w:sz="4" w:space="0" w:color="auto"/>
              <w:right w:val="single" w:sz="4" w:space="0" w:color="auto"/>
            </w:tcBorders>
            <w:shd w:val="clear" w:color="auto" w:fill="auto"/>
            <w:vAlign w:val="bottom"/>
            <w:hideMark/>
          </w:tcPr>
          <w:p w14:paraId="75A946BF"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Yes, 100% since kindergarten, 65% for those enrolled as freshmen, not eligible after freshman year</w:t>
            </w:r>
          </w:p>
        </w:tc>
        <w:tc>
          <w:tcPr>
            <w:tcW w:w="1800" w:type="dxa"/>
            <w:tcBorders>
              <w:top w:val="nil"/>
              <w:left w:val="nil"/>
              <w:bottom w:val="single" w:sz="4" w:space="0" w:color="auto"/>
              <w:right w:val="single" w:sz="4" w:space="0" w:color="auto"/>
            </w:tcBorders>
            <w:shd w:val="clear" w:color="auto" w:fill="auto"/>
            <w:vAlign w:val="bottom"/>
            <w:hideMark/>
          </w:tcPr>
          <w:p w14:paraId="7A0C130E"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Yes, 100% since kindergarten, 65% for those enrolled as freshmen, not eligible after freshman year</w:t>
            </w:r>
          </w:p>
        </w:tc>
        <w:tc>
          <w:tcPr>
            <w:tcW w:w="1890" w:type="dxa"/>
            <w:tcBorders>
              <w:top w:val="nil"/>
              <w:left w:val="nil"/>
              <w:bottom w:val="single" w:sz="4" w:space="0" w:color="auto"/>
              <w:right w:val="single" w:sz="4" w:space="0" w:color="auto"/>
            </w:tcBorders>
            <w:shd w:val="clear" w:color="auto" w:fill="auto"/>
            <w:vAlign w:val="bottom"/>
            <w:hideMark/>
          </w:tcPr>
          <w:p w14:paraId="3C440216"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Yes, 100% since kindergarten, 75% for those enrolled as freshmen, not eligible after freshman year</w:t>
            </w:r>
          </w:p>
        </w:tc>
        <w:tc>
          <w:tcPr>
            <w:tcW w:w="1890" w:type="dxa"/>
            <w:tcBorders>
              <w:top w:val="nil"/>
              <w:left w:val="nil"/>
              <w:bottom w:val="single" w:sz="4" w:space="0" w:color="auto"/>
              <w:right w:val="single" w:sz="4" w:space="0" w:color="auto"/>
            </w:tcBorders>
            <w:shd w:val="clear" w:color="auto" w:fill="auto"/>
            <w:vAlign w:val="bottom"/>
            <w:hideMark/>
          </w:tcPr>
          <w:p w14:paraId="1810E587"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Yes, 100% since kindergarten, 65% for those enrolled as freshmen, not eligible after freshman year</w:t>
            </w:r>
          </w:p>
        </w:tc>
      </w:tr>
      <w:tr w:rsidR="00C016EA" w:rsidRPr="004243C4" w14:paraId="46D304ED" w14:textId="77777777" w:rsidTr="00A737DA">
        <w:trPr>
          <w:trHeight w:val="1178"/>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1626FBCE"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Amount Received</w:t>
            </w:r>
          </w:p>
        </w:tc>
        <w:tc>
          <w:tcPr>
            <w:tcW w:w="2070" w:type="dxa"/>
            <w:tcBorders>
              <w:top w:val="nil"/>
              <w:left w:val="nil"/>
              <w:bottom w:val="single" w:sz="4" w:space="0" w:color="auto"/>
              <w:right w:val="single" w:sz="4" w:space="0" w:color="auto"/>
            </w:tcBorders>
            <w:shd w:val="clear" w:color="auto" w:fill="auto"/>
            <w:noWrap/>
            <w:vAlign w:val="bottom"/>
            <w:hideMark/>
          </w:tcPr>
          <w:p w14:paraId="7096D22B"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Full tuition</w:t>
            </w:r>
          </w:p>
        </w:tc>
        <w:tc>
          <w:tcPr>
            <w:tcW w:w="1800" w:type="dxa"/>
            <w:tcBorders>
              <w:top w:val="nil"/>
              <w:left w:val="nil"/>
              <w:bottom w:val="single" w:sz="4" w:space="0" w:color="auto"/>
              <w:right w:val="single" w:sz="4" w:space="0" w:color="auto"/>
            </w:tcBorders>
            <w:shd w:val="clear" w:color="auto" w:fill="auto"/>
            <w:vAlign w:val="bottom"/>
            <w:hideMark/>
          </w:tcPr>
          <w:p w14:paraId="6509AEA2"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Up to $7,595 (highest resident tuition payable at an Arkansas public university)</w:t>
            </w:r>
          </w:p>
        </w:tc>
        <w:tc>
          <w:tcPr>
            <w:tcW w:w="1890" w:type="dxa"/>
            <w:tcBorders>
              <w:top w:val="nil"/>
              <w:left w:val="nil"/>
              <w:bottom w:val="single" w:sz="4" w:space="0" w:color="auto"/>
              <w:right w:val="single" w:sz="4" w:space="0" w:color="auto"/>
            </w:tcBorders>
            <w:shd w:val="clear" w:color="auto" w:fill="auto"/>
            <w:noWrap/>
            <w:vAlign w:val="bottom"/>
            <w:hideMark/>
          </w:tcPr>
          <w:p w14:paraId="3F7D7629"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Up to $10,000</w:t>
            </w:r>
          </w:p>
        </w:tc>
        <w:tc>
          <w:tcPr>
            <w:tcW w:w="1890" w:type="dxa"/>
            <w:tcBorders>
              <w:top w:val="nil"/>
              <w:left w:val="nil"/>
              <w:bottom w:val="single" w:sz="4" w:space="0" w:color="auto"/>
              <w:right w:val="single" w:sz="4" w:space="0" w:color="auto"/>
            </w:tcBorders>
            <w:shd w:val="clear" w:color="auto" w:fill="auto"/>
            <w:noWrap/>
            <w:vAlign w:val="bottom"/>
            <w:hideMark/>
          </w:tcPr>
          <w:p w14:paraId="4B2ADFA8"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Full tuition</w:t>
            </w:r>
          </w:p>
        </w:tc>
      </w:tr>
      <w:tr w:rsidR="00C016EA" w:rsidRPr="004243C4" w14:paraId="27F5A4D5" w14:textId="77777777" w:rsidTr="00A737DA">
        <w:trPr>
          <w:trHeight w:val="1592"/>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2870CA39"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Eligible Colleges</w:t>
            </w:r>
          </w:p>
        </w:tc>
        <w:tc>
          <w:tcPr>
            <w:tcW w:w="2070" w:type="dxa"/>
            <w:tcBorders>
              <w:top w:val="nil"/>
              <w:left w:val="nil"/>
              <w:bottom w:val="single" w:sz="4" w:space="0" w:color="auto"/>
              <w:right w:val="single" w:sz="4" w:space="0" w:color="auto"/>
            </w:tcBorders>
            <w:shd w:val="clear" w:color="auto" w:fill="auto"/>
            <w:vAlign w:val="bottom"/>
            <w:hideMark/>
          </w:tcPr>
          <w:p w14:paraId="0A0AA32F"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Michigan public schools, since 2014 15 private liberal arts colleges are also eligible</w:t>
            </w:r>
          </w:p>
        </w:tc>
        <w:tc>
          <w:tcPr>
            <w:tcW w:w="1800" w:type="dxa"/>
            <w:tcBorders>
              <w:top w:val="nil"/>
              <w:left w:val="nil"/>
              <w:bottom w:val="single" w:sz="4" w:space="0" w:color="auto"/>
              <w:right w:val="single" w:sz="4" w:space="0" w:color="auto"/>
            </w:tcBorders>
            <w:shd w:val="clear" w:color="auto" w:fill="auto"/>
            <w:vAlign w:val="bottom"/>
            <w:hideMark/>
          </w:tcPr>
          <w:p w14:paraId="5522F792"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Any accredited two- or four-year college or university in the U.S.</w:t>
            </w:r>
          </w:p>
        </w:tc>
        <w:tc>
          <w:tcPr>
            <w:tcW w:w="1890" w:type="dxa"/>
            <w:tcBorders>
              <w:top w:val="nil"/>
              <w:left w:val="nil"/>
              <w:bottom w:val="single" w:sz="4" w:space="0" w:color="auto"/>
              <w:right w:val="single" w:sz="4" w:space="0" w:color="auto"/>
            </w:tcBorders>
            <w:shd w:val="clear" w:color="auto" w:fill="auto"/>
            <w:vAlign w:val="bottom"/>
            <w:hideMark/>
          </w:tcPr>
          <w:p w14:paraId="39809067"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Pennsylvania public schools</w:t>
            </w:r>
          </w:p>
        </w:tc>
        <w:tc>
          <w:tcPr>
            <w:tcW w:w="1890" w:type="dxa"/>
            <w:tcBorders>
              <w:top w:val="nil"/>
              <w:left w:val="nil"/>
              <w:bottom w:val="single" w:sz="4" w:space="0" w:color="auto"/>
              <w:right w:val="single" w:sz="4" w:space="0" w:color="auto"/>
            </w:tcBorders>
            <w:shd w:val="clear" w:color="auto" w:fill="auto"/>
            <w:vAlign w:val="bottom"/>
            <w:hideMark/>
          </w:tcPr>
          <w:p w14:paraId="14309CA2"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Connecticut public schools (including trade schools)</w:t>
            </w:r>
          </w:p>
        </w:tc>
      </w:tr>
      <w:tr w:rsidR="00C016EA" w:rsidRPr="004243C4" w14:paraId="65F9835C" w14:textId="77777777" w:rsidTr="00A737DA">
        <w:trPr>
          <w:trHeight w:val="300"/>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15C138C7"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Students Funded</w:t>
            </w:r>
          </w:p>
        </w:tc>
        <w:tc>
          <w:tcPr>
            <w:tcW w:w="2070" w:type="dxa"/>
            <w:tcBorders>
              <w:top w:val="nil"/>
              <w:left w:val="nil"/>
              <w:bottom w:val="single" w:sz="4" w:space="0" w:color="auto"/>
              <w:right w:val="single" w:sz="4" w:space="0" w:color="auto"/>
            </w:tcBorders>
            <w:shd w:val="clear" w:color="auto" w:fill="auto"/>
            <w:noWrap/>
            <w:vAlign w:val="bottom"/>
            <w:hideMark/>
          </w:tcPr>
          <w:p w14:paraId="30ABE304"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3,200</w:t>
            </w:r>
          </w:p>
        </w:tc>
        <w:tc>
          <w:tcPr>
            <w:tcW w:w="1800" w:type="dxa"/>
            <w:tcBorders>
              <w:top w:val="nil"/>
              <w:left w:val="nil"/>
              <w:bottom w:val="single" w:sz="4" w:space="0" w:color="auto"/>
              <w:right w:val="single" w:sz="4" w:space="0" w:color="auto"/>
            </w:tcBorders>
            <w:shd w:val="clear" w:color="auto" w:fill="auto"/>
            <w:noWrap/>
            <w:vAlign w:val="bottom"/>
            <w:hideMark/>
          </w:tcPr>
          <w:p w14:paraId="4D30D72F"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1,444</w:t>
            </w:r>
          </w:p>
        </w:tc>
        <w:tc>
          <w:tcPr>
            <w:tcW w:w="1890" w:type="dxa"/>
            <w:tcBorders>
              <w:top w:val="nil"/>
              <w:left w:val="nil"/>
              <w:bottom w:val="single" w:sz="4" w:space="0" w:color="auto"/>
              <w:right w:val="single" w:sz="4" w:space="0" w:color="auto"/>
            </w:tcBorders>
            <w:shd w:val="clear" w:color="auto" w:fill="auto"/>
            <w:noWrap/>
            <w:vAlign w:val="bottom"/>
            <w:hideMark/>
          </w:tcPr>
          <w:p w14:paraId="65BC11E5"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4,833</w:t>
            </w:r>
          </w:p>
        </w:tc>
        <w:tc>
          <w:tcPr>
            <w:tcW w:w="1890" w:type="dxa"/>
            <w:tcBorders>
              <w:top w:val="nil"/>
              <w:left w:val="nil"/>
              <w:bottom w:val="single" w:sz="4" w:space="0" w:color="auto"/>
              <w:right w:val="single" w:sz="4" w:space="0" w:color="auto"/>
            </w:tcBorders>
            <w:shd w:val="clear" w:color="auto" w:fill="auto"/>
            <w:noWrap/>
            <w:vAlign w:val="bottom"/>
            <w:hideMark/>
          </w:tcPr>
          <w:p w14:paraId="7B0766A3"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364</w:t>
            </w:r>
          </w:p>
        </w:tc>
      </w:tr>
      <w:tr w:rsidR="00C016EA" w:rsidRPr="004243C4" w14:paraId="655242DD" w14:textId="77777777" w:rsidTr="00A737DA">
        <w:trPr>
          <w:trHeight w:val="600"/>
        </w:trPr>
        <w:tc>
          <w:tcPr>
            <w:tcW w:w="2088" w:type="dxa"/>
            <w:tcBorders>
              <w:top w:val="nil"/>
              <w:left w:val="single" w:sz="4" w:space="0" w:color="auto"/>
              <w:bottom w:val="single" w:sz="4" w:space="0" w:color="auto"/>
              <w:right w:val="single" w:sz="4" w:space="0" w:color="auto"/>
            </w:tcBorders>
            <w:shd w:val="clear" w:color="auto" w:fill="auto"/>
            <w:vAlign w:val="bottom"/>
            <w:hideMark/>
          </w:tcPr>
          <w:p w14:paraId="30313BE9" w14:textId="38D8D686" w:rsidR="00C016EA" w:rsidRPr="004243C4" w:rsidRDefault="006D2346"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Attenda</w:t>
            </w:r>
            <w:r w:rsidR="00C016EA" w:rsidRPr="004243C4">
              <w:rPr>
                <w:rFonts w:ascii="Times New Roman" w:eastAsia="Times New Roman" w:hAnsi="Times New Roman" w:cs="Times New Roman"/>
                <w:color w:val="000000"/>
                <w:sz w:val="18"/>
                <w:szCs w:val="18"/>
              </w:rPr>
              <w:t>nce Requirement - High School</w:t>
            </w:r>
          </w:p>
        </w:tc>
        <w:tc>
          <w:tcPr>
            <w:tcW w:w="2070" w:type="dxa"/>
            <w:tcBorders>
              <w:top w:val="nil"/>
              <w:left w:val="nil"/>
              <w:bottom w:val="single" w:sz="4" w:space="0" w:color="auto"/>
              <w:right w:val="single" w:sz="4" w:space="0" w:color="auto"/>
            </w:tcBorders>
            <w:shd w:val="clear" w:color="auto" w:fill="auto"/>
            <w:noWrap/>
            <w:vAlign w:val="bottom"/>
            <w:hideMark/>
          </w:tcPr>
          <w:p w14:paraId="6BD42B2A"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None</w:t>
            </w:r>
          </w:p>
        </w:tc>
        <w:tc>
          <w:tcPr>
            <w:tcW w:w="1800" w:type="dxa"/>
            <w:tcBorders>
              <w:top w:val="nil"/>
              <w:left w:val="nil"/>
              <w:bottom w:val="single" w:sz="4" w:space="0" w:color="auto"/>
              <w:right w:val="single" w:sz="4" w:space="0" w:color="auto"/>
            </w:tcBorders>
            <w:shd w:val="clear" w:color="auto" w:fill="auto"/>
            <w:vAlign w:val="bottom"/>
            <w:hideMark/>
          </w:tcPr>
          <w:p w14:paraId="4588DC13"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None</w:t>
            </w:r>
          </w:p>
        </w:tc>
        <w:tc>
          <w:tcPr>
            <w:tcW w:w="1890" w:type="dxa"/>
            <w:tcBorders>
              <w:top w:val="nil"/>
              <w:left w:val="nil"/>
              <w:bottom w:val="single" w:sz="4" w:space="0" w:color="auto"/>
              <w:right w:val="single" w:sz="4" w:space="0" w:color="auto"/>
            </w:tcBorders>
            <w:shd w:val="clear" w:color="auto" w:fill="auto"/>
            <w:noWrap/>
            <w:vAlign w:val="bottom"/>
            <w:hideMark/>
          </w:tcPr>
          <w:p w14:paraId="2E6F9B72"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90%</w:t>
            </w:r>
          </w:p>
        </w:tc>
        <w:tc>
          <w:tcPr>
            <w:tcW w:w="1890" w:type="dxa"/>
            <w:tcBorders>
              <w:top w:val="nil"/>
              <w:left w:val="nil"/>
              <w:bottom w:val="single" w:sz="4" w:space="0" w:color="auto"/>
              <w:right w:val="single" w:sz="4" w:space="0" w:color="auto"/>
            </w:tcBorders>
            <w:shd w:val="clear" w:color="auto" w:fill="auto"/>
            <w:noWrap/>
            <w:vAlign w:val="bottom"/>
            <w:hideMark/>
          </w:tcPr>
          <w:p w14:paraId="0AAB3664"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90%</w:t>
            </w:r>
          </w:p>
        </w:tc>
      </w:tr>
      <w:tr w:rsidR="00C016EA" w:rsidRPr="004243C4" w14:paraId="52446AD0" w14:textId="77777777" w:rsidTr="00A737DA">
        <w:trPr>
          <w:trHeight w:val="900"/>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1FDBFC64"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GPA Requirement - High School</w:t>
            </w:r>
          </w:p>
        </w:tc>
        <w:tc>
          <w:tcPr>
            <w:tcW w:w="2070" w:type="dxa"/>
            <w:tcBorders>
              <w:top w:val="nil"/>
              <w:left w:val="nil"/>
              <w:bottom w:val="single" w:sz="4" w:space="0" w:color="auto"/>
              <w:right w:val="single" w:sz="4" w:space="0" w:color="auto"/>
            </w:tcBorders>
            <w:shd w:val="clear" w:color="auto" w:fill="auto"/>
            <w:noWrap/>
            <w:vAlign w:val="bottom"/>
            <w:hideMark/>
          </w:tcPr>
          <w:p w14:paraId="556E5594"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None</w:t>
            </w:r>
          </w:p>
        </w:tc>
        <w:tc>
          <w:tcPr>
            <w:tcW w:w="1800" w:type="dxa"/>
            <w:tcBorders>
              <w:top w:val="nil"/>
              <w:left w:val="nil"/>
              <w:bottom w:val="single" w:sz="4" w:space="0" w:color="auto"/>
              <w:right w:val="single" w:sz="4" w:space="0" w:color="auto"/>
            </w:tcBorders>
            <w:shd w:val="clear" w:color="auto" w:fill="auto"/>
            <w:vAlign w:val="bottom"/>
            <w:hideMark/>
          </w:tcPr>
          <w:p w14:paraId="04D5F306"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None</w:t>
            </w:r>
          </w:p>
        </w:tc>
        <w:tc>
          <w:tcPr>
            <w:tcW w:w="1890" w:type="dxa"/>
            <w:tcBorders>
              <w:top w:val="nil"/>
              <w:left w:val="nil"/>
              <w:bottom w:val="single" w:sz="4" w:space="0" w:color="auto"/>
              <w:right w:val="single" w:sz="4" w:space="0" w:color="auto"/>
            </w:tcBorders>
            <w:shd w:val="clear" w:color="auto" w:fill="auto"/>
            <w:noWrap/>
            <w:vAlign w:val="bottom"/>
            <w:hideMark/>
          </w:tcPr>
          <w:p w14:paraId="1ED8E202"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2.5</w:t>
            </w:r>
          </w:p>
        </w:tc>
        <w:tc>
          <w:tcPr>
            <w:tcW w:w="1890" w:type="dxa"/>
            <w:tcBorders>
              <w:top w:val="nil"/>
              <w:left w:val="nil"/>
              <w:bottom w:val="single" w:sz="4" w:space="0" w:color="auto"/>
              <w:right w:val="single" w:sz="4" w:space="0" w:color="auto"/>
            </w:tcBorders>
            <w:shd w:val="clear" w:color="auto" w:fill="auto"/>
            <w:vAlign w:val="bottom"/>
            <w:hideMark/>
          </w:tcPr>
          <w:p w14:paraId="01631C61" w14:textId="0837F22E" w:rsidR="00C016EA" w:rsidRPr="004243C4" w:rsidRDefault="00233720"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3.0, or</w:t>
            </w:r>
            <w:r w:rsidR="00C016EA" w:rsidRPr="004243C4">
              <w:rPr>
                <w:rFonts w:ascii="Times New Roman" w:eastAsia="Times New Roman" w:hAnsi="Times New Roman" w:cs="Times New Roman"/>
                <w:color w:val="000000"/>
                <w:sz w:val="18"/>
                <w:szCs w:val="18"/>
              </w:rPr>
              <w:t xml:space="preserve"> 2.5-2.99 for Passport to Promise</w:t>
            </w:r>
          </w:p>
        </w:tc>
      </w:tr>
      <w:tr w:rsidR="00C016EA" w:rsidRPr="004243C4" w14:paraId="710EADE5" w14:textId="77777777" w:rsidTr="00A737DA">
        <w:trPr>
          <w:trHeight w:val="300"/>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25C28289"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GPA Requirement - College</w:t>
            </w:r>
          </w:p>
        </w:tc>
        <w:tc>
          <w:tcPr>
            <w:tcW w:w="2070" w:type="dxa"/>
            <w:tcBorders>
              <w:top w:val="nil"/>
              <w:left w:val="nil"/>
              <w:bottom w:val="single" w:sz="4" w:space="0" w:color="auto"/>
              <w:right w:val="single" w:sz="4" w:space="0" w:color="auto"/>
            </w:tcBorders>
            <w:shd w:val="clear" w:color="auto" w:fill="auto"/>
            <w:noWrap/>
            <w:vAlign w:val="bottom"/>
            <w:hideMark/>
          </w:tcPr>
          <w:p w14:paraId="32167FF6"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2.0</w:t>
            </w:r>
          </w:p>
        </w:tc>
        <w:tc>
          <w:tcPr>
            <w:tcW w:w="1800" w:type="dxa"/>
            <w:tcBorders>
              <w:top w:val="nil"/>
              <w:left w:val="nil"/>
              <w:bottom w:val="single" w:sz="4" w:space="0" w:color="auto"/>
              <w:right w:val="single" w:sz="4" w:space="0" w:color="auto"/>
            </w:tcBorders>
            <w:shd w:val="clear" w:color="auto" w:fill="auto"/>
            <w:noWrap/>
            <w:vAlign w:val="bottom"/>
            <w:hideMark/>
          </w:tcPr>
          <w:p w14:paraId="2437D111"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2.0</w:t>
            </w:r>
          </w:p>
        </w:tc>
        <w:tc>
          <w:tcPr>
            <w:tcW w:w="1890" w:type="dxa"/>
            <w:tcBorders>
              <w:top w:val="nil"/>
              <w:left w:val="nil"/>
              <w:bottom w:val="single" w:sz="4" w:space="0" w:color="auto"/>
              <w:right w:val="single" w:sz="4" w:space="0" w:color="auto"/>
            </w:tcBorders>
            <w:shd w:val="clear" w:color="auto" w:fill="auto"/>
            <w:noWrap/>
            <w:vAlign w:val="bottom"/>
            <w:hideMark/>
          </w:tcPr>
          <w:p w14:paraId="0C5C44B5"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2.0</w:t>
            </w:r>
          </w:p>
        </w:tc>
        <w:tc>
          <w:tcPr>
            <w:tcW w:w="1890" w:type="dxa"/>
            <w:tcBorders>
              <w:top w:val="nil"/>
              <w:left w:val="nil"/>
              <w:bottom w:val="single" w:sz="4" w:space="0" w:color="auto"/>
              <w:right w:val="single" w:sz="4" w:space="0" w:color="auto"/>
            </w:tcBorders>
            <w:shd w:val="clear" w:color="auto" w:fill="auto"/>
            <w:noWrap/>
            <w:vAlign w:val="bottom"/>
            <w:hideMark/>
          </w:tcPr>
          <w:p w14:paraId="4AC48AD3" w14:textId="77777777" w:rsidR="00C016EA" w:rsidRPr="004243C4" w:rsidRDefault="00C016EA" w:rsidP="009A282A">
            <w:pPr>
              <w:spacing w:after="0"/>
              <w:jc w:val="right"/>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2.5</w:t>
            </w:r>
          </w:p>
        </w:tc>
      </w:tr>
      <w:tr w:rsidR="00C016EA" w:rsidRPr="004243C4" w14:paraId="4BDBBDEC" w14:textId="77777777" w:rsidTr="00A737DA">
        <w:trPr>
          <w:trHeight w:val="2167"/>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5B3223F3"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Funding</w:t>
            </w:r>
          </w:p>
        </w:tc>
        <w:tc>
          <w:tcPr>
            <w:tcW w:w="2070" w:type="dxa"/>
            <w:tcBorders>
              <w:top w:val="nil"/>
              <w:left w:val="nil"/>
              <w:bottom w:val="single" w:sz="4" w:space="0" w:color="auto"/>
              <w:right w:val="single" w:sz="4" w:space="0" w:color="auto"/>
            </w:tcBorders>
            <w:shd w:val="clear" w:color="auto" w:fill="auto"/>
            <w:vAlign w:val="bottom"/>
            <w:hideMark/>
          </w:tcPr>
          <w:p w14:paraId="2D9A0190"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Anonymous private donors</w:t>
            </w:r>
          </w:p>
        </w:tc>
        <w:tc>
          <w:tcPr>
            <w:tcW w:w="1800" w:type="dxa"/>
            <w:tcBorders>
              <w:top w:val="nil"/>
              <w:left w:val="nil"/>
              <w:bottom w:val="single" w:sz="4" w:space="0" w:color="auto"/>
              <w:right w:val="single" w:sz="4" w:space="0" w:color="auto"/>
            </w:tcBorders>
            <w:shd w:val="clear" w:color="auto" w:fill="auto"/>
            <w:vAlign w:val="bottom"/>
            <w:hideMark/>
          </w:tcPr>
          <w:p w14:paraId="083AB474"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Major donor: Murphy Oil ($50M)</w:t>
            </w:r>
          </w:p>
        </w:tc>
        <w:tc>
          <w:tcPr>
            <w:tcW w:w="1890" w:type="dxa"/>
            <w:tcBorders>
              <w:top w:val="nil"/>
              <w:left w:val="nil"/>
              <w:bottom w:val="single" w:sz="4" w:space="0" w:color="auto"/>
              <w:right w:val="single" w:sz="4" w:space="0" w:color="auto"/>
            </w:tcBorders>
            <w:shd w:val="clear" w:color="auto" w:fill="auto"/>
            <w:vAlign w:val="bottom"/>
            <w:hideMark/>
          </w:tcPr>
          <w:p w14:paraId="4F297006"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Major donor: University of Pittsburgh Medical Center ($100M), other private foundations, corporations, individual donors</w:t>
            </w:r>
          </w:p>
        </w:tc>
        <w:tc>
          <w:tcPr>
            <w:tcW w:w="1890" w:type="dxa"/>
            <w:tcBorders>
              <w:top w:val="nil"/>
              <w:left w:val="nil"/>
              <w:bottom w:val="single" w:sz="4" w:space="0" w:color="auto"/>
              <w:right w:val="single" w:sz="4" w:space="0" w:color="auto"/>
            </w:tcBorders>
            <w:shd w:val="clear" w:color="auto" w:fill="auto"/>
            <w:vAlign w:val="bottom"/>
            <w:hideMark/>
          </w:tcPr>
          <w:p w14:paraId="03BB84A1"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Major donor: Yale University, supported by Yale-NH Hospital and Wells Fargo, with administrative support from Community Foundation for Greater New Haven</w:t>
            </w:r>
          </w:p>
        </w:tc>
      </w:tr>
      <w:tr w:rsidR="00C016EA" w:rsidRPr="004243C4" w14:paraId="0F309955" w14:textId="77777777" w:rsidTr="00A737DA">
        <w:trPr>
          <w:trHeight w:val="1988"/>
        </w:trPr>
        <w:tc>
          <w:tcPr>
            <w:tcW w:w="2088" w:type="dxa"/>
            <w:tcBorders>
              <w:top w:val="nil"/>
              <w:left w:val="single" w:sz="4" w:space="0" w:color="auto"/>
              <w:bottom w:val="single" w:sz="4" w:space="0" w:color="auto"/>
              <w:right w:val="single" w:sz="4" w:space="0" w:color="auto"/>
            </w:tcBorders>
            <w:shd w:val="clear" w:color="auto" w:fill="auto"/>
            <w:noWrap/>
            <w:vAlign w:val="bottom"/>
          </w:tcPr>
          <w:p w14:paraId="71069C5D" w14:textId="5677020F"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Other Features</w:t>
            </w:r>
          </w:p>
        </w:tc>
        <w:tc>
          <w:tcPr>
            <w:tcW w:w="2070" w:type="dxa"/>
            <w:tcBorders>
              <w:top w:val="nil"/>
              <w:left w:val="nil"/>
              <w:bottom w:val="single" w:sz="4" w:space="0" w:color="auto"/>
              <w:right w:val="single" w:sz="4" w:space="0" w:color="auto"/>
            </w:tcBorders>
            <w:shd w:val="clear" w:color="auto" w:fill="auto"/>
            <w:vAlign w:val="bottom"/>
          </w:tcPr>
          <w:p w14:paraId="25A98570" w14:textId="77777777" w:rsidR="00C016EA" w:rsidRPr="004243C4" w:rsidRDefault="00C016EA" w:rsidP="009A282A">
            <w:pPr>
              <w:spacing w:after="0"/>
              <w:rPr>
                <w:rFonts w:ascii="Times New Roman" w:eastAsia="Times New Roman" w:hAnsi="Times New Roman" w:cs="Times New Roman"/>
                <w:color w:val="000000"/>
                <w:sz w:val="18"/>
                <w:szCs w:val="18"/>
              </w:rPr>
            </w:pPr>
          </w:p>
        </w:tc>
        <w:tc>
          <w:tcPr>
            <w:tcW w:w="1800" w:type="dxa"/>
            <w:tcBorders>
              <w:top w:val="nil"/>
              <w:left w:val="nil"/>
              <w:bottom w:val="single" w:sz="4" w:space="0" w:color="auto"/>
              <w:right w:val="single" w:sz="4" w:space="0" w:color="auto"/>
            </w:tcBorders>
            <w:shd w:val="clear" w:color="auto" w:fill="auto"/>
            <w:vAlign w:val="bottom"/>
          </w:tcPr>
          <w:p w14:paraId="7370D1A8" w14:textId="77777777" w:rsidR="00C016EA" w:rsidRPr="004243C4" w:rsidRDefault="00C016EA" w:rsidP="009A282A">
            <w:pPr>
              <w:spacing w:after="0"/>
              <w:rPr>
                <w:rFonts w:ascii="Times New Roman" w:eastAsia="Times New Roman" w:hAnsi="Times New Roman" w:cs="Times New Roman"/>
                <w:color w:val="000000"/>
                <w:sz w:val="18"/>
                <w:szCs w:val="18"/>
              </w:rPr>
            </w:pPr>
          </w:p>
        </w:tc>
        <w:tc>
          <w:tcPr>
            <w:tcW w:w="1890" w:type="dxa"/>
            <w:tcBorders>
              <w:top w:val="nil"/>
              <w:left w:val="nil"/>
              <w:bottom w:val="single" w:sz="4" w:space="0" w:color="auto"/>
              <w:right w:val="single" w:sz="4" w:space="0" w:color="auto"/>
            </w:tcBorders>
            <w:shd w:val="clear" w:color="auto" w:fill="auto"/>
            <w:vAlign w:val="bottom"/>
          </w:tcPr>
          <w:p w14:paraId="4A280E2B" w14:textId="3704866B"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hAnsi="Times New Roman" w:cs="Times New Roman"/>
                <w:color w:val="000000"/>
                <w:sz w:val="18"/>
                <w:szCs w:val="18"/>
              </w:rPr>
              <w:t>Paired with supporting initiatives to increase high school completion/college readiness. School-based mentoring and outreach</w:t>
            </w:r>
          </w:p>
        </w:tc>
        <w:tc>
          <w:tcPr>
            <w:tcW w:w="1890" w:type="dxa"/>
            <w:tcBorders>
              <w:top w:val="nil"/>
              <w:left w:val="nil"/>
              <w:bottom w:val="single" w:sz="4" w:space="0" w:color="auto"/>
              <w:right w:val="single" w:sz="4" w:space="0" w:color="auto"/>
            </w:tcBorders>
            <w:shd w:val="clear" w:color="auto" w:fill="auto"/>
            <w:vAlign w:val="bottom"/>
          </w:tcPr>
          <w:p w14:paraId="7DB47670" w14:textId="29E6132D"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hAnsi="Times New Roman" w:cs="Times New Roman"/>
                <w:color w:val="000000"/>
                <w:sz w:val="18"/>
                <w:szCs w:val="18"/>
              </w:rPr>
              <w:t xml:space="preserve">Required </w:t>
            </w:r>
            <w:r w:rsidR="00CA3700" w:rsidRPr="004243C4">
              <w:rPr>
                <w:rFonts w:ascii="Times New Roman" w:hAnsi="Times New Roman" w:cs="Times New Roman"/>
                <w:color w:val="000000"/>
                <w:sz w:val="18"/>
                <w:szCs w:val="18"/>
              </w:rPr>
              <w:t xml:space="preserve">40 hours of community service; </w:t>
            </w:r>
            <w:r w:rsidRPr="004243C4">
              <w:rPr>
                <w:rFonts w:ascii="Times New Roman" w:hAnsi="Times New Roman" w:cs="Times New Roman"/>
                <w:color w:val="000000"/>
                <w:sz w:val="18"/>
                <w:szCs w:val="18"/>
              </w:rPr>
              <w:t xml:space="preserve">eligibility </w:t>
            </w:r>
            <w:r w:rsidR="00CA3700" w:rsidRPr="004243C4">
              <w:rPr>
                <w:rFonts w:ascii="Times New Roman" w:hAnsi="Times New Roman" w:cs="Times New Roman"/>
                <w:color w:val="000000"/>
                <w:sz w:val="18"/>
                <w:szCs w:val="18"/>
              </w:rPr>
              <w:t xml:space="preserve">was </w:t>
            </w:r>
            <w:r w:rsidRPr="004243C4">
              <w:rPr>
                <w:rFonts w:ascii="Times New Roman" w:hAnsi="Times New Roman" w:cs="Times New Roman"/>
                <w:color w:val="000000"/>
                <w:sz w:val="18"/>
                <w:szCs w:val="18"/>
              </w:rPr>
              <w:t>phased in (Class of 2011 only eligible for 25% scholarship, 2012 50%, 2013 75%, 2014 100%)</w:t>
            </w:r>
          </w:p>
        </w:tc>
      </w:tr>
      <w:tr w:rsidR="00C016EA" w:rsidRPr="004243C4" w14:paraId="4DC57E73" w14:textId="77777777" w:rsidTr="00A737DA">
        <w:trPr>
          <w:trHeight w:hRule="exact" w:val="10"/>
        </w:trPr>
        <w:tc>
          <w:tcPr>
            <w:tcW w:w="2088" w:type="dxa"/>
            <w:tcBorders>
              <w:top w:val="nil"/>
              <w:left w:val="single" w:sz="4" w:space="0" w:color="auto"/>
              <w:bottom w:val="single" w:sz="4" w:space="0" w:color="auto"/>
              <w:right w:val="single" w:sz="4" w:space="0" w:color="auto"/>
            </w:tcBorders>
            <w:shd w:val="clear" w:color="auto" w:fill="auto"/>
            <w:noWrap/>
            <w:vAlign w:val="bottom"/>
            <w:hideMark/>
          </w:tcPr>
          <w:p w14:paraId="4811F1BB"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Other features</w:t>
            </w:r>
          </w:p>
        </w:tc>
        <w:tc>
          <w:tcPr>
            <w:tcW w:w="2070" w:type="dxa"/>
            <w:tcBorders>
              <w:top w:val="nil"/>
              <w:left w:val="nil"/>
              <w:bottom w:val="single" w:sz="4" w:space="0" w:color="auto"/>
              <w:right w:val="single" w:sz="4" w:space="0" w:color="auto"/>
            </w:tcBorders>
            <w:shd w:val="clear" w:color="auto" w:fill="auto"/>
            <w:noWrap/>
            <w:vAlign w:val="bottom"/>
            <w:hideMark/>
          </w:tcPr>
          <w:p w14:paraId="73737B75"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 </w:t>
            </w:r>
          </w:p>
        </w:tc>
        <w:tc>
          <w:tcPr>
            <w:tcW w:w="1800" w:type="dxa"/>
            <w:tcBorders>
              <w:top w:val="nil"/>
              <w:left w:val="nil"/>
              <w:bottom w:val="single" w:sz="4" w:space="0" w:color="auto"/>
              <w:right w:val="single" w:sz="4" w:space="0" w:color="auto"/>
            </w:tcBorders>
            <w:shd w:val="clear" w:color="auto" w:fill="auto"/>
            <w:noWrap/>
            <w:vAlign w:val="bottom"/>
            <w:hideMark/>
          </w:tcPr>
          <w:p w14:paraId="30542041"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 </w:t>
            </w:r>
          </w:p>
        </w:tc>
        <w:tc>
          <w:tcPr>
            <w:tcW w:w="1890" w:type="dxa"/>
            <w:tcBorders>
              <w:top w:val="nil"/>
              <w:left w:val="nil"/>
              <w:bottom w:val="single" w:sz="4" w:space="0" w:color="auto"/>
              <w:right w:val="single" w:sz="4" w:space="0" w:color="auto"/>
            </w:tcBorders>
            <w:shd w:val="clear" w:color="auto" w:fill="auto"/>
            <w:vAlign w:val="bottom"/>
            <w:hideMark/>
          </w:tcPr>
          <w:p w14:paraId="2666350E"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Paired with supporting initiatives to increase high school completion/college readiness. School-based mentoring and outreach</w:t>
            </w:r>
          </w:p>
        </w:tc>
        <w:tc>
          <w:tcPr>
            <w:tcW w:w="1890" w:type="dxa"/>
            <w:tcBorders>
              <w:top w:val="nil"/>
              <w:left w:val="nil"/>
              <w:bottom w:val="single" w:sz="4" w:space="0" w:color="auto"/>
              <w:right w:val="single" w:sz="4" w:space="0" w:color="auto"/>
            </w:tcBorders>
            <w:shd w:val="clear" w:color="auto" w:fill="auto"/>
            <w:vAlign w:val="bottom"/>
            <w:hideMark/>
          </w:tcPr>
          <w:p w14:paraId="3A0E32F4" w14:textId="77777777" w:rsidR="00C016EA" w:rsidRPr="004243C4" w:rsidRDefault="00C016EA" w:rsidP="009A282A">
            <w:pPr>
              <w:spacing w:after="0"/>
              <w:rPr>
                <w:rFonts w:ascii="Times New Roman" w:eastAsia="Times New Roman" w:hAnsi="Times New Roman" w:cs="Times New Roman"/>
                <w:color w:val="000000"/>
                <w:sz w:val="18"/>
                <w:szCs w:val="18"/>
              </w:rPr>
            </w:pPr>
            <w:r w:rsidRPr="004243C4">
              <w:rPr>
                <w:rFonts w:ascii="Times New Roman" w:eastAsia="Times New Roman" w:hAnsi="Times New Roman" w:cs="Times New Roman"/>
                <w:color w:val="000000"/>
                <w:sz w:val="18"/>
                <w:szCs w:val="18"/>
              </w:rPr>
              <w:t xml:space="preserve">Required 40 hours of community </w:t>
            </w:r>
            <w:proofErr w:type="gramStart"/>
            <w:r w:rsidRPr="004243C4">
              <w:rPr>
                <w:rFonts w:ascii="Times New Roman" w:eastAsia="Times New Roman" w:hAnsi="Times New Roman" w:cs="Times New Roman"/>
                <w:color w:val="000000"/>
                <w:sz w:val="18"/>
                <w:szCs w:val="18"/>
              </w:rPr>
              <w:t>service ,</w:t>
            </w:r>
            <w:proofErr w:type="gramEnd"/>
            <w:r w:rsidRPr="004243C4">
              <w:rPr>
                <w:rFonts w:ascii="Times New Roman" w:eastAsia="Times New Roman" w:hAnsi="Times New Roman" w:cs="Times New Roman"/>
                <w:color w:val="000000"/>
                <w:sz w:val="18"/>
                <w:szCs w:val="18"/>
              </w:rPr>
              <w:t xml:space="preserve"> eligibility phased in (Class of 2011 only eligible for 25% scholarship, 2012 50%, 2013 75%, 2014 100%)</w:t>
            </w:r>
          </w:p>
        </w:tc>
      </w:tr>
    </w:tbl>
    <w:p w14:paraId="324E1D97" w14:textId="77777777" w:rsidR="00A737DA" w:rsidRPr="004243C4" w:rsidRDefault="00A737DA" w:rsidP="009A282A">
      <w:pPr>
        <w:spacing w:after="0"/>
        <w:rPr>
          <w:rFonts w:ascii="Times New Roman" w:hAnsi="Times New Roman" w:cs="Times New Roman"/>
          <w:b/>
          <w:u w:val="single"/>
        </w:rPr>
      </w:pPr>
      <w:r w:rsidRPr="004243C4">
        <w:rPr>
          <w:rFonts w:ascii="Times New Roman" w:hAnsi="Times New Roman" w:cs="Times New Roman"/>
          <w:b/>
          <w:u w:val="single"/>
        </w:rPr>
        <w:t>Appendix</w:t>
      </w:r>
    </w:p>
    <w:p w14:paraId="0F3D3F6B" w14:textId="79D1F66E" w:rsidR="00C016EA" w:rsidRPr="004243C4" w:rsidRDefault="00C016EA" w:rsidP="009A282A">
      <w:pPr>
        <w:spacing w:after="0"/>
        <w:rPr>
          <w:rFonts w:ascii="Times New Roman" w:hAnsi="Times New Roman" w:cs="Times New Roman"/>
          <w:b/>
        </w:rPr>
      </w:pPr>
      <w:r w:rsidRPr="004243C4">
        <w:rPr>
          <w:rFonts w:ascii="Times New Roman" w:hAnsi="Times New Roman" w:cs="Times New Roman"/>
          <w:b/>
        </w:rPr>
        <w:t>Figure 1: Comparison of Major Promise Programs</w:t>
      </w:r>
    </w:p>
    <w:p w14:paraId="1625781D" w14:textId="3BB69CCD" w:rsidR="00C016EA" w:rsidRPr="004243C4" w:rsidRDefault="00C016EA" w:rsidP="009A282A">
      <w:pPr>
        <w:spacing w:after="0"/>
        <w:rPr>
          <w:rFonts w:ascii="Times New Roman" w:hAnsi="Times New Roman" w:cs="Times New Roman"/>
          <w:b/>
        </w:rPr>
      </w:pPr>
      <w:r w:rsidRPr="004243C4">
        <w:rPr>
          <w:rFonts w:ascii="Times New Roman" w:hAnsi="Times New Roman" w:cs="Times New Roman"/>
          <w:b/>
        </w:rPr>
        <w:br w:type="page"/>
      </w:r>
    </w:p>
    <w:p w14:paraId="580158B9" w14:textId="2086CAF1" w:rsidR="0070635C" w:rsidRPr="004243C4" w:rsidRDefault="0070635C">
      <w:pPr>
        <w:rPr>
          <w:rFonts w:ascii="Times New Roman" w:hAnsi="Times New Roman" w:cs="Times New Roman"/>
        </w:rPr>
      </w:pPr>
      <w:r w:rsidRPr="004243C4">
        <w:rPr>
          <w:rFonts w:ascii="Times New Roman" w:hAnsi="Times New Roman" w:cs="Times New Roman"/>
          <w:b/>
        </w:rPr>
        <w:lastRenderedPageBreak/>
        <w:t xml:space="preserve">Figure 2: </w:t>
      </w:r>
      <w:r w:rsidRPr="004243C4">
        <w:rPr>
          <w:rFonts w:ascii="Times New Roman" w:hAnsi="Times New Roman" w:cs="Times New Roman"/>
        </w:rPr>
        <w:t>New Haven Promise Banners along the Town Green</w:t>
      </w:r>
    </w:p>
    <w:p w14:paraId="70D21DE5" w14:textId="18CC3A95" w:rsidR="0070635C" w:rsidRPr="004243C4" w:rsidRDefault="0070635C">
      <w:pPr>
        <w:rPr>
          <w:rFonts w:ascii="Times New Roman" w:hAnsi="Times New Roman" w:cs="Times New Roman"/>
          <w:b/>
          <w:noProof/>
        </w:rPr>
      </w:pPr>
      <w:r w:rsidRPr="004243C4">
        <w:rPr>
          <w:rFonts w:ascii="Times New Roman" w:hAnsi="Times New Roman" w:cs="Times New Roman"/>
          <w:b/>
          <w:noProof/>
        </w:rPr>
        <w:drawing>
          <wp:inline distT="0" distB="0" distL="0" distR="0" wp14:anchorId="2D408A6A" wp14:editId="753C33B6">
            <wp:extent cx="2964180" cy="3629025"/>
            <wp:effectExtent l="0" t="0" r="7620" b="9525"/>
            <wp:docPr id="1" name="Picture 1" descr="C:\Users\aqw3\Downloads\vscocam-ph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qw3\Downloads\vscocam-photo-1.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2409" b="5768"/>
                    <a:stretch/>
                  </pic:blipFill>
                  <pic:spPr bwMode="auto">
                    <a:xfrm>
                      <a:off x="0" y="0"/>
                      <a:ext cx="2966757" cy="3632180"/>
                    </a:xfrm>
                    <a:prstGeom prst="rect">
                      <a:avLst/>
                    </a:prstGeom>
                    <a:noFill/>
                    <a:ln>
                      <a:noFill/>
                    </a:ln>
                    <a:extLst>
                      <a:ext uri="{53640926-AAD7-44D8-BBD7-CCE9431645EC}">
                        <a14:shadowObscured xmlns:a14="http://schemas.microsoft.com/office/drawing/2010/main"/>
                      </a:ext>
                    </a:extLst>
                  </pic:spPr>
                </pic:pic>
              </a:graphicData>
            </a:graphic>
          </wp:inline>
        </w:drawing>
      </w:r>
      <w:r w:rsidRPr="004243C4">
        <w:rPr>
          <w:rFonts w:ascii="Times New Roman" w:hAnsi="Times New Roman" w:cs="Times New Roman"/>
          <w:b/>
        </w:rPr>
        <w:t xml:space="preserve"> </w:t>
      </w:r>
      <w:r w:rsidRPr="004243C4">
        <w:rPr>
          <w:rFonts w:ascii="Times New Roman" w:hAnsi="Times New Roman" w:cs="Times New Roman"/>
          <w:b/>
          <w:noProof/>
        </w:rPr>
        <w:drawing>
          <wp:inline distT="0" distB="0" distL="0" distR="0" wp14:anchorId="457D8B65" wp14:editId="2A210DA5">
            <wp:extent cx="2924175" cy="3638550"/>
            <wp:effectExtent l="0" t="0" r="9525" b="0"/>
            <wp:docPr id="4" name="Picture 4" descr="C:\Users\aqw3\Downloads\vscocam-photo-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qw3\Downloads\vscocam-photo-1 (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6678"/>
                    <a:stretch/>
                  </pic:blipFill>
                  <pic:spPr bwMode="auto">
                    <a:xfrm>
                      <a:off x="0" y="0"/>
                      <a:ext cx="2932280" cy="3648634"/>
                    </a:xfrm>
                    <a:prstGeom prst="rect">
                      <a:avLst/>
                    </a:prstGeom>
                    <a:noFill/>
                    <a:ln>
                      <a:noFill/>
                    </a:ln>
                    <a:extLst>
                      <a:ext uri="{53640926-AAD7-44D8-BBD7-CCE9431645EC}">
                        <a14:shadowObscured xmlns:a14="http://schemas.microsoft.com/office/drawing/2010/main"/>
                      </a:ext>
                    </a:extLst>
                  </pic:spPr>
                </pic:pic>
              </a:graphicData>
            </a:graphic>
          </wp:inline>
        </w:drawing>
      </w:r>
    </w:p>
    <w:p w14:paraId="359AD778" w14:textId="4DB0D540" w:rsidR="00441C8C" w:rsidRPr="004243C4" w:rsidRDefault="00C016EA" w:rsidP="009A282A">
      <w:pPr>
        <w:spacing w:after="0"/>
        <w:rPr>
          <w:rFonts w:ascii="Times New Roman" w:hAnsi="Times New Roman" w:cs="Times New Roman"/>
          <w:b/>
        </w:rPr>
      </w:pPr>
      <w:r w:rsidRPr="004243C4">
        <w:rPr>
          <w:rFonts w:ascii="Times New Roman" w:hAnsi="Times New Roman" w:cs="Times New Roman"/>
          <w:b/>
        </w:rPr>
        <w:t xml:space="preserve">Figure </w:t>
      </w:r>
      <w:r w:rsidR="0070635C" w:rsidRPr="004243C4">
        <w:rPr>
          <w:rFonts w:ascii="Times New Roman" w:hAnsi="Times New Roman" w:cs="Times New Roman"/>
          <w:b/>
        </w:rPr>
        <w:t>3</w:t>
      </w:r>
      <w:r w:rsidR="00441C8C" w:rsidRPr="004243C4">
        <w:rPr>
          <w:rFonts w:ascii="Times New Roman" w:hAnsi="Times New Roman" w:cs="Times New Roman"/>
          <w:b/>
        </w:rPr>
        <w:t xml:space="preserve">: </w:t>
      </w:r>
      <w:r w:rsidR="00441C8C" w:rsidRPr="004243C4">
        <w:rPr>
          <w:rFonts w:ascii="Times New Roman" w:hAnsi="Times New Roman" w:cs="Times New Roman"/>
        </w:rPr>
        <w:t>Demo</w:t>
      </w:r>
      <w:r w:rsidR="00CD0C97" w:rsidRPr="004243C4">
        <w:rPr>
          <w:rFonts w:ascii="Times New Roman" w:hAnsi="Times New Roman" w:cs="Times New Roman"/>
        </w:rPr>
        <w:t xml:space="preserve">graphic comparison of New Haven, Bridgeport, </w:t>
      </w:r>
      <w:proofErr w:type="gramStart"/>
      <w:r w:rsidR="00CD0C97" w:rsidRPr="004243C4">
        <w:rPr>
          <w:rFonts w:ascii="Times New Roman" w:hAnsi="Times New Roman" w:cs="Times New Roman"/>
        </w:rPr>
        <w:t>Hartford</w:t>
      </w:r>
      <w:proofErr w:type="gramEnd"/>
      <w:r w:rsidR="00CD0C97" w:rsidRPr="004243C4">
        <w:rPr>
          <w:rFonts w:ascii="Times New Roman" w:hAnsi="Times New Roman" w:cs="Times New Roman"/>
        </w:rPr>
        <w:t xml:space="preserve"> School Districts</w:t>
      </w:r>
    </w:p>
    <w:tbl>
      <w:tblPr>
        <w:tblStyle w:val="TableGrid"/>
        <w:tblW w:w="0" w:type="auto"/>
        <w:tblLook w:val="04A0" w:firstRow="1" w:lastRow="0" w:firstColumn="1" w:lastColumn="0" w:noHBand="0" w:noVBand="1"/>
      </w:tblPr>
      <w:tblGrid>
        <w:gridCol w:w="2651"/>
        <w:gridCol w:w="2371"/>
        <w:gridCol w:w="2334"/>
        <w:gridCol w:w="1977"/>
      </w:tblGrid>
      <w:tr w:rsidR="00441C8C" w:rsidRPr="004243C4" w14:paraId="69DE0654" w14:textId="3E10E63E" w:rsidTr="00163361">
        <w:trPr>
          <w:trHeight w:val="217"/>
        </w:trPr>
        <w:tc>
          <w:tcPr>
            <w:tcW w:w="2651" w:type="dxa"/>
          </w:tcPr>
          <w:p w14:paraId="382D934E" w14:textId="77777777" w:rsidR="00441C8C" w:rsidRPr="004243C4" w:rsidRDefault="00441C8C" w:rsidP="009A282A">
            <w:pPr>
              <w:spacing w:after="0"/>
              <w:rPr>
                <w:rFonts w:ascii="Times New Roman" w:hAnsi="Times New Roman" w:cs="Times New Roman"/>
                <w:b/>
                <w:sz w:val="20"/>
                <w:szCs w:val="20"/>
              </w:rPr>
            </w:pPr>
          </w:p>
        </w:tc>
        <w:tc>
          <w:tcPr>
            <w:tcW w:w="2371" w:type="dxa"/>
          </w:tcPr>
          <w:p w14:paraId="592972DB" w14:textId="7AA21C88" w:rsidR="00441C8C" w:rsidRPr="004243C4" w:rsidRDefault="00441C8C" w:rsidP="009A282A">
            <w:pPr>
              <w:spacing w:after="0"/>
              <w:rPr>
                <w:rFonts w:ascii="Times New Roman" w:hAnsi="Times New Roman" w:cs="Times New Roman"/>
                <w:b/>
                <w:sz w:val="20"/>
                <w:szCs w:val="20"/>
              </w:rPr>
            </w:pPr>
            <w:r w:rsidRPr="004243C4">
              <w:rPr>
                <w:rFonts w:ascii="Times New Roman" w:hAnsi="Times New Roman" w:cs="Times New Roman"/>
                <w:b/>
                <w:sz w:val="20"/>
                <w:szCs w:val="20"/>
              </w:rPr>
              <w:t>New Haven</w:t>
            </w:r>
          </w:p>
        </w:tc>
        <w:tc>
          <w:tcPr>
            <w:tcW w:w="2334" w:type="dxa"/>
          </w:tcPr>
          <w:p w14:paraId="26280F41" w14:textId="722A5049" w:rsidR="00441C8C" w:rsidRPr="004243C4" w:rsidRDefault="00441C8C" w:rsidP="009A282A">
            <w:pPr>
              <w:spacing w:after="0"/>
              <w:rPr>
                <w:rFonts w:ascii="Times New Roman" w:hAnsi="Times New Roman" w:cs="Times New Roman"/>
                <w:b/>
                <w:sz w:val="20"/>
                <w:szCs w:val="20"/>
              </w:rPr>
            </w:pPr>
            <w:r w:rsidRPr="004243C4">
              <w:rPr>
                <w:rFonts w:ascii="Times New Roman" w:hAnsi="Times New Roman" w:cs="Times New Roman"/>
                <w:b/>
                <w:sz w:val="20"/>
                <w:szCs w:val="20"/>
              </w:rPr>
              <w:t>Bridgeport</w:t>
            </w:r>
          </w:p>
        </w:tc>
        <w:tc>
          <w:tcPr>
            <w:tcW w:w="1977" w:type="dxa"/>
          </w:tcPr>
          <w:p w14:paraId="295DAAB9" w14:textId="12A42604" w:rsidR="00441C8C" w:rsidRPr="004243C4" w:rsidRDefault="009123D0" w:rsidP="009A282A">
            <w:pPr>
              <w:spacing w:after="0"/>
              <w:rPr>
                <w:rFonts w:ascii="Times New Roman" w:hAnsi="Times New Roman" w:cs="Times New Roman"/>
                <w:b/>
                <w:sz w:val="20"/>
                <w:szCs w:val="20"/>
              </w:rPr>
            </w:pPr>
            <w:r w:rsidRPr="004243C4">
              <w:rPr>
                <w:rFonts w:ascii="Times New Roman" w:hAnsi="Times New Roman" w:cs="Times New Roman"/>
                <w:b/>
                <w:sz w:val="20"/>
                <w:szCs w:val="20"/>
              </w:rPr>
              <w:t>Hartford</w:t>
            </w:r>
          </w:p>
        </w:tc>
      </w:tr>
      <w:tr w:rsidR="00441C8C" w:rsidRPr="004243C4" w14:paraId="37E4D4B7" w14:textId="096B38A7" w:rsidTr="00163361">
        <w:trPr>
          <w:trHeight w:val="448"/>
        </w:trPr>
        <w:tc>
          <w:tcPr>
            <w:tcW w:w="2651" w:type="dxa"/>
          </w:tcPr>
          <w:p w14:paraId="037337EC" w14:textId="023A4ED4"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 xml:space="preserve">Per capita income and benefits </w:t>
            </w:r>
          </w:p>
        </w:tc>
        <w:tc>
          <w:tcPr>
            <w:tcW w:w="2371" w:type="dxa"/>
          </w:tcPr>
          <w:p w14:paraId="05A5BCEE" w14:textId="473A8DD5"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w:t>
            </w:r>
            <w:r w:rsidR="00CD0C97" w:rsidRPr="004243C4">
              <w:rPr>
                <w:rFonts w:ascii="Times New Roman" w:hAnsi="Times New Roman" w:cs="Times New Roman"/>
                <w:sz w:val="20"/>
                <w:szCs w:val="20"/>
              </w:rPr>
              <w:t>23,026</w:t>
            </w:r>
            <w:r w:rsidRPr="004243C4">
              <w:rPr>
                <w:rFonts w:ascii="Times New Roman" w:hAnsi="Times New Roman" w:cs="Times New Roman"/>
                <w:sz w:val="20"/>
                <w:szCs w:val="20"/>
              </w:rPr>
              <w:t xml:space="preserve"> </w:t>
            </w:r>
          </w:p>
        </w:tc>
        <w:tc>
          <w:tcPr>
            <w:tcW w:w="2334" w:type="dxa"/>
          </w:tcPr>
          <w:p w14:paraId="424DA5F7" w14:textId="60644F89"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$19</w:t>
            </w:r>
            <w:r w:rsidR="009123D0" w:rsidRPr="004243C4">
              <w:rPr>
                <w:rFonts w:ascii="Times New Roman" w:hAnsi="Times New Roman" w:cs="Times New Roman"/>
                <w:sz w:val="20"/>
                <w:szCs w:val="20"/>
              </w:rPr>
              <w:t>,743</w:t>
            </w:r>
          </w:p>
        </w:tc>
        <w:tc>
          <w:tcPr>
            <w:tcW w:w="1977" w:type="dxa"/>
          </w:tcPr>
          <w:p w14:paraId="7169100B" w14:textId="3F8BAD80" w:rsidR="00441C8C" w:rsidRPr="004243C4" w:rsidRDefault="009123D0" w:rsidP="009A282A">
            <w:pPr>
              <w:spacing w:after="0"/>
              <w:rPr>
                <w:rFonts w:ascii="Times New Roman" w:hAnsi="Times New Roman" w:cs="Times New Roman"/>
                <w:sz w:val="20"/>
                <w:szCs w:val="20"/>
              </w:rPr>
            </w:pPr>
            <w:r w:rsidRPr="004243C4">
              <w:rPr>
                <w:rFonts w:ascii="Times New Roman" w:hAnsi="Times New Roman" w:cs="Times New Roman"/>
                <w:sz w:val="20"/>
                <w:szCs w:val="20"/>
              </w:rPr>
              <w:t>$16,448</w:t>
            </w:r>
          </w:p>
        </w:tc>
      </w:tr>
      <w:tr w:rsidR="00CD0C97" w:rsidRPr="004243C4" w14:paraId="75357AAE" w14:textId="77777777" w:rsidTr="00163361">
        <w:trPr>
          <w:trHeight w:val="231"/>
        </w:trPr>
        <w:tc>
          <w:tcPr>
            <w:tcW w:w="2651" w:type="dxa"/>
          </w:tcPr>
          <w:p w14:paraId="206FB65B" w14:textId="1FB04DE3" w:rsidR="00CD0C97"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Median Household Income</w:t>
            </w:r>
          </w:p>
        </w:tc>
        <w:tc>
          <w:tcPr>
            <w:tcW w:w="2371" w:type="dxa"/>
          </w:tcPr>
          <w:p w14:paraId="78B38684" w14:textId="6BEE6D4D" w:rsidR="00CD0C97"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$38,482</w:t>
            </w:r>
          </w:p>
        </w:tc>
        <w:tc>
          <w:tcPr>
            <w:tcW w:w="2334" w:type="dxa"/>
          </w:tcPr>
          <w:p w14:paraId="1A3C5E68" w14:textId="34E410E5" w:rsidR="00CD0C97"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$39,822</w:t>
            </w:r>
          </w:p>
        </w:tc>
        <w:tc>
          <w:tcPr>
            <w:tcW w:w="1977" w:type="dxa"/>
          </w:tcPr>
          <w:p w14:paraId="18FE775A" w14:textId="2C68E6A7" w:rsidR="00CD0C97"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$28,931</w:t>
            </w:r>
          </w:p>
        </w:tc>
      </w:tr>
      <w:tr w:rsidR="00441C8C" w:rsidRPr="004243C4" w14:paraId="1033232D" w14:textId="77777777" w:rsidTr="00163361">
        <w:trPr>
          <w:trHeight w:val="217"/>
        </w:trPr>
        <w:tc>
          <w:tcPr>
            <w:tcW w:w="2651" w:type="dxa"/>
          </w:tcPr>
          <w:p w14:paraId="1D2A61EF" w14:textId="61FCEFD1"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 xml:space="preserve">Number of Households </w:t>
            </w:r>
          </w:p>
        </w:tc>
        <w:tc>
          <w:tcPr>
            <w:tcW w:w="2371" w:type="dxa"/>
          </w:tcPr>
          <w:p w14:paraId="7DFBDC58" w14:textId="40F3E918" w:rsidR="00441C8C"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49,308</w:t>
            </w:r>
          </w:p>
        </w:tc>
        <w:tc>
          <w:tcPr>
            <w:tcW w:w="2334" w:type="dxa"/>
          </w:tcPr>
          <w:p w14:paraId="424129F5" w14:textId="6E5870ED"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50,824</w:t>
            </w:r>
          </w:p>
        </w:tc>
        <w:tc>
          <w:tcPr>
            <w:tcW w:w="1977" w:type="dxa"/>
          </w:tcPr>
          <w:p w14:paraId="58F37DEF" w14:textId="721A545A" w:rsidR="00441C8C" w:rsidRPr="004243C4" w:rsidRDefault="009123D0" w:rsidP="009A282A">
            <w:pPr>
              <w:spacing w:after="0"/>
              <w:rPr>
                <w:rFonts w:ascii="Times New Roman" w:hAnsi="Times New Roman" w:cs="Times New Roman"/>
                <w:sz w:val="20"/>
                <w:szCs w:val="20"/>
              </w:rPr>
            </w:pPr>
            <w:r w:rsidRPr="004243C4">
              <w:rPr>
                <w:rFonts w:ascii="Times New Roman" w:hAnsi="Times New Roman" w:cs="Times New Roman"/>
                <w:sz w:val="20"/>
                <w:szCs w:val="20"/>
              </w:rPr>
              <w:t>45,895</w:t>
            </w:r>
          </w:p>
        </w:tc>
      </w:tr>
      <w:tr w:rsidR="00441C8C" w:rsidRPr="004243C4" w14:paraId="04CB1F65" w14:textId="77777777" w:rsidTr="00163361">
        <w:trPr>
          <w:trHeight w:val="448"/>
        </w:trPr>
        <w:tc>
          <w:tcPr>
            <w:tcW w:w="2651" w:type="dxa"/>
          </w:tcPr>
          <w:p w14:paraId="48B091D0" w14:textId="7F801844"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Population 3 years and older enrolled in school</w:t>
            </w:r>
          </w:p>
        </w:tc>
        <w:tc>
          <w:tcPr>
            <w:tcW w:w="2371" w:type="dxa"/>
          </w:tcPr>
          <w:p w14:paraId="38D6AC68" w14:textId="68420233" w:rsidR="00441C8C"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43,336</w:t>
            </w:r>
          </w:p>
        </w:tc>
        <w:tc>
          <w:tcPr>
            <w:tcW w:w="2334" w:type="dxa"/>
          </w:tcPr>
          <w:p w14:paraId="1EA0F570" w14:textId="3F890655"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43,596</w:t>
            </w:r>
          </w:p>
        </w:tc>
        <w:tc>
          <w:tcPr>
            <w:tcW w:w="1977" w:type="dxa"/>
          </w:tcPr>
          <w:p w14:paraId="1FF4937F" w14:textId="7722F4D5" w:rsidR="00441C8C" w:rsidRPr="004243C4" w:rsidRDefault="009123D0" w:rsidP="009A282A">
            <w:pPr>
              <w:spacing w:after="0"/>
              <w:rPr>
                <w:rFonts w:ascii="Times New Roman" w:hAnsi="Times New Roman" w:cs="Times New Roman"/>
                <w:sz w:val="20"/>
                <w:szCs w:val="20"/>
              </w:rPr>
            </w:pPr>
            <w:r w:rsidRPr="004243C4">
              <w:rPr>
                <w:rFonts w:ascii="Times New Roman" w:hAnsi="Times New Roman" w:cs="Times New Roman"/>
                <w:sz w:val="20"/>
                <w:szCs w:val="20"/>
              </w:rPr>
              <w:t>41,254</w:t>
            </w:r>
          </w:p>
        </w:tc>
      </w:tr>
      <w:tr w:rsidR="00441C8C" w:rsidRPr="004243C4" w14:paraId="5A6AC665" w14:textId="77777777" w:rsidTr="00163361">
        <w:trPr>
          <w:trHeight w:val="448"/>
        </w:trPr>
        <w:tc>
          <w:tcPr>
            <w:tcW w:w="2651" w:type="dxa"/>
          </w:tcPr>
          <w:p w14:paraId="47D82602" w14:textId="4D49F2D9"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Population enrolled in High School</w:t>
            </w:r>
          </w:p>
        </w:tc>
        <w:tc>
          <w:tcPr>
            <w:tcW w:w="2371" w:type="dxa"/>
          </w:tcPr>
          <w:p w14:paraId="4A36F8FC" w14:textId="475B5F7B" w:rsidR="00441C8C"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7,398</w:t>
            </w:r>
          </w:p>
        </w:tc>
        <w:tc>
          <w:tcPr>
            <w:tcW w:w="2334" w:type="dxa"/>
          </w:tcPr>
          <w:p w14:paraId="39FAC8B8" w14:textId="28F646BA"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8,944</w:t>
            </w:r>
          </w:p>
        </w:tc>
        <w:tc>
          <w:tcPr>
            <w:tcW w:w="1977" w:type="dxa"/>
          </w:tcPr>
          <w:p w14:paraId="64F30745" w14:textId="13177E33" w:rsidR="00441C8C" w:rsidRPr="004243C4" w:rsidRDefault="009123D0" w:rsidP="009A282A">
            <w:pPr>
              <w:spacing w:after="0"/>
              <w:rPr>
                <w:rFonts w:ascii="Times New Roman" w:hAnsi="Times New Roman" w:cs="Times New Roman"/>
                <w:sz w:val="20"/>
                <w:szCs w:val="20"/>
              </w:rPr>
            </w:pPr>
            <w:r w:rsidRPr="004243C4">
              <w:rPr>
                <w:rFonts w:ascii="Times New Roman" w:hAnsi="Times New Roman" w:cs="Times New Roman"/>
                <w:sz w:val="20"/>
                <w:szCs w:val="20"/>
              </w:rPr>
              <w:t>8,445</w:t>
            </w:r>
          </w:p>
        </w:tc>
      </w:tr>
      <w:tr w:rsidR="00441C8C" w:rsidRPr="004243C4" w14:paraId="57CF0514" w14:textId="66996ABB" w:rsidTr="00163361">
        <w:trPr>
          <w:trHeight w:val="448"/>
        </w:trPr>
        <w:tc>
          <w:tcPr>
            <w:tcW w:w="2651" w:type="dxa"/>
          </w:tcPr>
          <w:p w14:paraId="6E0AEF4D" w14:textId="26861C20"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Employment Status – In Labor Force</w:t>
            </w:r>
          </w:p>
        </w:tc>
        <w:tc>
          <w:tcPr>
            <w:tcW w:w="2371" w:type="dxa"/>
          </w:tcPr>
          <w:p w14:paraId="60C13E1B" w14:textId="176ABC51" w:rsidR="00441C8C"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65.4%</w:t>
            </w:r>
          </w:p>
        </w:tc>
        <w:tc>
          <w:tcPr>
            <w:tcW w:w="2334" w:type="dxa"/>
          </w:tcPr>
          <w:p w14:paraId="7078728A" w14:textId="5A72C3F8"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67.5%</w:t>
            </w:r>
          </w:p>
        </w:tc>
        <w:tc>
          <w:tcPr>
            <w:tcW w:w="1977" w:type="dxa"/>
          </w:tcPr>
          <w:p w14:paraId="26A08823" w14:textId="6C8BE2E9" w:rsidR="00441C8C" w:rsidRPr="004243C4" w:rsidRDefault="009123D0" w:rsidP="009A282A">
            <w:pPr>
              <w:spacing w:after="0"/>
              <w:rPr>
                <w:rFonts w:ascii="Times New Roman" w:hAnsi="Times New Roman" w:cs="Times New Roman"/>
                <w:sz w:val="20"/>
                <w:szCs w:val="20"/>
              </w:rPr>
            </w:pPr>
            <w:r w:rsidRPr="004243C4">
              <w:rPr>
                <w:rFonts w:ascii="Times New Roman" w:hAnsi="Times New Roman" w:cs="Times New Roman"/>
                <w:sz w:val="20"/>
                <w:szCs w:val="20"/>
              </w:rPr>
              <w:t>60.9%</w:t>
            </w:r>
          </w:p>
        </w:tc>
      </w:tr>
      <w:tr w:rsidR="00441C8C" w:rsidRPr="004243C4" w14:paraId="7C0E34F2" w14:textId="77937862" w:rsidTr="00163361">
        <w:trPr>
          <w:trHeight w:val="665"/>
        </w:trPr>
        <w:tc>
          <w:tcPr>
            <w:tcW w:w="2651" w:type="dxa"/>
          </w:tcPr>
          <w:p w14:paraId="5FEFEB33" w14:textId="74C71F9A" w:rsidR="00441C8C" w:rsidRPr="004243C4" w:rsidRDefault="009123D0" w:rsidP="009A282A">
            <w:pPr>
              <w:spacing w:after="0"/>
              <w:rPr>
                <w:rFonts w:ascii="Times New Roman" w:hAnsi="Times New Roman" w:cs="Times New Roman"/>
                <w:sz w:val="20"/>
                <w:szCs w:val="20"/>
              </w:rPr>
            </w:pPr>
            <w:r w:rsidRPr="004243C4">
              <w:rPr>
                <w:rFonts w:ascii="Times New Roman" w:hAnsi="Times New Roman" w:cs="Times New Roman"/>
                <w:sz w:val="20"/>
                <w:szCs w:val="20"/>
              </w:rPr>
              <w:t>% of Families</w:t>
            </w:r>
            <w:r w:rsidR="00CD0C97" w:rsidRPr="004243C4">
              <w:rPr>
                <w:rFonts w:ascii="Times New Roman" w:hAnsi="Times New Roman" w:cs="Times New Roman"/>
                <w:sz w:val="20"/>
                <w:szCs w:val="20"/>
              </w:rPr>
              <w:t xml:space="preserve"> whose Trailing 12-month Income is</w:t>
            </w:r>
            <w:r w:rsidRPr="004243C4">
              <w:rPr>
                <w:rFonts w:ascii="Times New Roman" w:hAnsi="Times New Roman" w:cs="Times New Roman"/>
                <w:sz w:val="20"/>
                <w:szCs w:val="20"/>
              </w:rPr>
              <w:t xml:space="preserve"> Below Poverty Level</w:t>
            </w:r>
          </w:p>
        </w:tc>
        <w:tc>
          <w:tcPr>
            <w:tcW w:w="2371" w:type="dxa"/>
          </w:tcPr>
          <w:p w14:paraId="3C02AE4D" w14:textId="16144F48" w:rsidR="00441C8C"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21.8%</w:t>
            </w:r>
          </w:p>
        </w:tc>
        <w:tc>
          <w:tcPr>
            <w:tcW w:w="2334" w:type="dxa"/>
          </w:tcPr>
          <w:p w14:paraId="4DE5983D" w14:textId="482943C9" w:rsidR="00441C8C" w:rsidRPr="004243C4" w:rsidRDefault="009123D0" w:rsidP="009A282A">
            <w:pPr>
              <w:spacing w:after="0"/>
              <w:rPr>
                <w:rFonts w:ascii="Times New Roman" w:hAnsi="Times New Roman" w:cs="Times New Roman"/>
                <w:sz w:val="20"/>
                <w:szCs w:val="20"/>
              </w:rPr>
            </w:pPr>
            <w:r w:rsidRPr="004243C4">
              <w:rPr>
                <w:rFonts w:ascii="Times New Roman" w:hAnsi="Times New Roman" w:cs="Times New Roman"/>
                <w:sz w:val="20"/>
                <w:szCs w:val="20"/>
              </w:rPr>
              <w:t>31%</w:t>
            </w:r>
          </w:p>
        </w:tc>
        <w:tc>
          <w:tcPr>
            <w:tcW w:w="1977" w:type="dxa"/>
          </w:tcPr>
          <w:p w14:paraId="6F7E475A" w14:textId="075136E2" w:rsidR="00441C8C" w:rsidRPr="004243C4" w:rsidRDefault="009123D0" w:rsidP="009A282A">
            <w:pPr>
              <w:spacing w:after="0"/>
              <w:rPr>
                <w:rFonts w:ascii="Times New Roman" w:hAnsi="Times New Roman" w:cs="Times New Roman"/>
                <w:sz w:val="20"/>
                <w:szCs w:val="20"/>
              </w:rPr>
            </w:pPr>
            <w:r w:rsidRPr="004243C4">
              <w:rPr>
                <w:rFonts w:ascii="Times New Roman" w:hAnsi="Times New Roman" w:cs="Times New Roman"/>
                <w:sz w:val="20"/>
                <w:szCs w:val="20"/>
              </w:rPr>
              <w:t>31%</w:t>
            </w:r>
          </w:p>
        </w:tc>
      </w:tr>
      <w:tr w:rsidR="00441C8C" w:rsidRPr="004243C4" w14:paraId="04809FDF" w14:textId="5D06FB2B" w:rsidTr="00163361">
        <w:trPr>
          <w:trHeight w:val="680"/>
        </w:trPr>
        <w:tc>
          <w:tcPr>
            <w:tcW w:w="2651" w:type="dxa"/>
          </w:tcPr>
          <w:p w14:paraId="0B188423" w14:textId="0B040386"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Total Housing Units</w:t>
            </w:r>
          </w:p>
        </w:tc>
        <w:tc>
          <w:tcPr>
            <w:tcW w:w="2371" w:type="dxa"/>
          </w:tcPr>
          <w:p w14:paraId="02DC9DB0" w14:textId="2C600962" w:rsidR="00441C8C" w:rsidRPr="004243C4" w:rsidRDefault="00CD0C97" w:rsidP="009A282A">
            <w:pPr>
              <w:spacing w:after="0"/>
              <w:rPr>
                <w:rFonts w:ascii="Times New Roman" w:hAnsi="Times New Roman" w:cs="Times New Roman"/>
                <w:sz w:val="20"/>
                <w:szCs w:val="20"/>
              </w:rPr>
            </w:pPr>
            <w:r w:rsidRPr="004243C4">
              <w:rPr>
                <w:rFonts w:ascii="Times New Roman" w:hAnsi="Times New Roman" w:cs="Times New Roman"/>
                <w:sz w:val="20"/>
                <w:szCs w:val="20"/>
              </w:rPr>
              <w:t>57,045 (49,308 occupied/7,737 vacant)</w:t>
            </w:r>
          </w:p>
        </w:tc>
        <w:tc>
          <w:tcPr>
            <w:tcW w:w="2334" w:type="dxa"/>
          </w:tcPr>
          <w:p w14:paraId="649A0A0E" w14:textId="2CC4EC66" w:rsidR="00441C8C" w:rsidRPr="004243C4" w:rsidRDefault="00441C8C" w:rsidP="009A282A">
            <w:pPr>
              <w:spacing w:after="0"/>
              <w:rPr>
                <w:rFonts w:ascii="Times New Roman" w:hAnsi="Times New Roman" w:cs="Times New Roman"/>
                <w:sz w:val="20"/>
                <w:szCs w:val="20"/>
              </w:rPr>
            </w:pPr>
            <w:r w:rsidRPr="004243C4">
              <w:rPr>
                <w:rFonts w:ascii="Times New Roman" w:hAnsi="Times New Roman" w:cs="Times New Roman"/>
                <w:sz w:val="20"/>
                <w:szCs w:val="20"/>
              </w:rPr>
              <w:t>58,475</w:t>
            </w:r>
            <w:r w:rsidR="009123D0" w:rsidRPr="004243C4">
              <w:rPr>
                <w:rFonts w:ascii="Times New Roman" w:hAnsi="Times New Roman" w:cs="Times New Roman"/>
                <w:sz w:val="20"/>
                <w:szCs w:val="20"/>
              </w:rPr>
              <w:t xml:space="preserve"> (50,824 occupied/7,651 vacant)</w:t>
            </w:r>
          </w:p>
        </w:tc>
        <w:tc>
          <w:tcPr>
            <w:tcW w:w="1977" w:type="dxa"/>
          </w:tcPr>
          <w:p w14:paraId="6FDE7DC1" w14:textId="51B33319" w:rsidR="00441C8C" w:rsidRPr="004243C4" w:rsidRDefault="009123D0" w:rsidP="009A282A">
            <w:pPr>
              <w:spacing w:after="0"/>
              <w:rPr>
                <w:rFonts w:ascii="Times New Roman" w:hAnsi="Times New Roman" w:cs="Times New Roman"/>
                <w:sz w:val="20"/>
                <w:szCs w:val="20"/>
              </w:rPr>
            </w:pPr>
            <w:r w:rsidRPr="004243C4">
              <w:rPr>
                <w:rFonts w:ascii="Times New Roman" w:hAnsi="Times New Roman" w:cs="Times New Roman"/>
                <w:sz w:val="20"/>
                <w:szCs w:val="20"/>
              </w:rPr>
              <w:t>54,182 (45,895 occupied/8,287 vacant)</w:t>
            </w:r>
          </w:p>
        </w:tc>
      </w:tr>
      <w:tr w:rsidR="00CF28F9" w:rsidRPr="004243C4" w14:paraId="445C3C00" w14:textId="77777777" w:rsidTr="00163361">
        <w:trPr>
          <w:trHeight w:val="217"/>
        </w:trPr>
        <w:tc>
          <w:tcPr>
            <w:tcW w:w="2651" w:type="dxa"/>
          </w:tcPr>
          <w:p w14:paraId="45BFBA05" w14:textId="20B71171"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Race: White alone</w:t>
            </w:r>
          </w:p>
        </w:tc>
        <w:tc>
          <w:tcPr>
            <w:tcW w:w="2371" w:type="dxa"/>
          </w:tcPr>
          <w:p w14:paraId="675039BD" w14:textId="46A41B45"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46.7%</w:t>
            </w:r>
          </w:p>
        </w:tc>
        <w:tc>
          <w:tcPr>
            <w:tcW w:w="2334" w:type="dxa"/>
          </w:tcPr>
          <w:p w14:paraId="0BC40565" w14:textId="2A24DAB1"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48.6%</w:t>
            </w:r>
          </w:p>
        </w:tc>
        <w:tc>
          <w:tcPr>
            <w:tcW w:w="1977" w:type="dxa"/>
          </w:tcPr>
          <w:p w14:paraId="7A0F9F39" w14:textId="62E68C72"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32.2%</w:t>
            </w:r>
          </w:p>
        </w:tc>
      </w:tr>
      <w:tr w:rsidR="00CF28F9" w:rsidRPr="004243C4" w14:paraId="7D948BEA" w14:textId="77777777" w:rsidTr="00163361">
        <w:trPr>
          <w:trHeight w:val="217"/>
        </w:trPr>
        <w:tc>
          <w:tcPr>
            <w:tcW w:w="2651" w:type="dxa"/>
          </w:tcPr>
          <w:p w14:paraId="75ECBB12" w14:textId="36B66F73"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Race: Black alone</w:t>
            </w:r>
          </w:p>
        </w:tc>
        <w:tc>
          <w:tcPr>
            <w:tcW w:w="2371" w:type="dxa"/>
          </w:tcPr>
          <w:p w14:paraId="15D18F29" w14:textId="621E2A0B"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34.4%</w:t>
            </w:r>
          </w:p>
        </w:tc>
        <w:tc>
          <w:tcPr>
            <w:tcW w:w="2334" w:type="dxa"/>
          </w:tcPr>
          <w:p w14:paraId="236DE7D8" w14:textId="3A3FD372"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34.5%</w:t>
            </w:r>
          </w:p>
        </w:tc>
        <w:tc>
          <w:tcPr>
            <w:tcW w:w="1977" w:type="dxa"/>
          </w:tcPr>
          <w:p w14:paraId="4A641C0A" w14:textId="41A6CA94"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37.2%</w:t>
            </w:r>
          </w:p>
        </w:tc>
      </w:tr>
      <w:tr w:rsidR="00CF28F9" w:rsidRPr="004243C4" w14:paraId="70F37388" w14:textId="77777777" w:rsidTr="00163361">
        <w:trPr>
          <w:trHeight w:val="448"/>
        </w:trPr>
        <w:tc>
          <w:tcPr>
            <w:tcW w:w="2651" w:type="dxa"/>
          </w:tcPr>
          <w:p w14:paraId="7578DBFA" w14:textId="065D2E81"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Race: Identifies as Hispanic</w:t>
            </w:r>
          </w:p>
        </w:tc>
        <w:tc>
          <w:tcPr>
            <w:tcW w:w="2371" w:type="dxa"/>
          </w:tcPr>
          <w:p w14:paraId="389BEE59" w14:textId="3FCDBDE4"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26.3%</w:t>
            </w:r>
          </w:p>
        </w:tc>
        <w:tc>
          <w:tcPr>
            <w:tcW w:w="2334" w:type="dxa"/>
          </w:tcPr>
          <w:p w14:paraId="51138ECB" w14:textId="20C45C20"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36.7%</w:t>
            </w:r>
          </w:p>
        </w:tc>
        <w:tc>
          <w:tcPr>
            <w:tcW w:w="1977" w:type="dxa"/>
          </w:tcPr>
          <w:p w14:paraId="7659E001" w14:textId="52FAA20D"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42.4%</w:t>
            </w:r>
          </w:p>
        </w:tc>
      </w:tr>
      <w:tr w:rsidR="00CF28F9" w:rsidRPr="004243C4" w14:paraId="2094EA67" w14:textId="77777777" w:rsidTr="00163361">
        <w:trPr>
          <w:trHeight w:val="448"/>
        </w:trPr>
        <w:tc>
          <w:tcPr>
            <w:tcW w:w="2651" w:type="dxa"/>
          </w:tcPr>
          <w:p w14:paraId="42D4A1BF" w14:textId="2DA7DC26"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 xml:space="preserve">Population 25 and Over: Less than High School </w:t>
            </w:r>
          </w:p>
        </w:tc>
        <w:tc>
          <w:tcPr>
            <w:tcW w:w="2371" w:type="dxa"/>
          </w:tcPr>
          <w:p w14:paraId="724DF626" w14:textId="2307482E"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19.5%</w:t>
            </w:r>
          </w:p>
        </w:tc>
        <w:tc>
          <w:tcPr>
            <w:tcW w:w="2334" w:type="dxa"/>
          </w:tcPr>
          <w:p w14:paraId="33E900DF" w14:textId="26B10C63"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26.9%</w:t>
            </w:r>
          </w:p>
        </w:tc>
        <w:tc>
          <w:tcPr>
            <w:tcW w:w="1977" w:type="dxa"/>
          </w:tcPr>
          <w:p w14:paraId="0CD3489A" w14:textId="76852F0F" w:rsidR="00CF28F9" w:rsidRPr="004243C4" w:rsidRDefault="00CF28F9" w:rsidP="009A282A">
            <w:pPr>
              <w:spacing w:after="0"/>
              <w:rPr>
                <w:rFonts w:ascii="Times New Roman" w:hAnsi="Times New Roman" w:cs="Times New Roman"/>
                <w:sz w:val="20"/>
                <w:szCs w:val="20"/>
              </w:rPr>
            </w:pPr>
            <w:r w:rsidRPr="004243C4">
              <w:rPr>
                <w:rFonts w:ascii="Times New Roman" w:hAnsi="Times New Roman" w:cs="Times New Roman"/>
                <w:sz w:val="20"/>
                <w:szCs w:val="20"/>
              </w:rPr>
              <w:t>32.1%</w:t>
            </w:r>
          </w:p>
        </w:tc>
      </w:tr>
    </w:tbl>
    <w:p w14:paraId="3737BACF" w14:textId="6E245185" w:rsidR="00846007" w:rsidRPr="004243C4" w:rsidRDefault="003306B1" w:rsidP="009A282A">
      <w:pPr>
        <w:spacing w:after="0"/>
        <w:rPr>
          <w:rFonts w:ascii="Times New Roman" w:hAnsi="Times New Roman" w:cs="Times New Roman"/>
          <w:sz w:val="16"/>
          <w:szCs w:val="16"/>
        </w:rPr>
      </w:pPr>
      <w:r w:rsidRPr="004243C4">
        <w:rPr>
          <w:rFonts w:ascii="Times New Roman" w:hAnsi="Times New Roman" w:cs="Times New Roman"/>
          <w:sz w:val="16"/>
          <w:szCs w:val="16"/>
        </w:rPr>
        <w:t>Source: National Center for Education Statistics</w:t>
      </w:r>
      <w:r w:rsidR="00CF28F9" w:rsidRPr="004243C4">
        <w:rPr>
          <w:rFonts w:ascii="Times New Roman" w:hAnsi="Times New Roman" w:cs="Times New Roman"/>
          <w:sz w:val="16"/>
          <w:szCs w:val="16"/>
        </w:rPr>
        <w:t>,</w:t>
      </w:r>
      <w:r w:rsidRPr="004243C4">
        <w:rPr>
          <w:rFonts w:ascii="Times New Roman" w:hAnsi="Times New Roman" w:cs="Times New Roman"/>
          <w:sz w:val="16"/>
          <w:szCs w:val="16"/>
        </w:rPr>
        <w:t xml:space="preserve"> </w:t>
      </w:r>
      <w:r w:rsidR="00441C8C" w:rsidRPr="004243C4">
        <w:rPr>
          <w:rFonts w:ascii="Times New Roman" w:hAnsi="Times New Roman" w:cs="Times New Roman"/>
          <w:sz w:val="16"/>
          <w:szCs w:val="16"/>
        </w:rPr>
        <w:t>American Community Survey 2008-2012</w:t>
      </w:r>
    </w:p>
    <w:p w14:paraId="25D22C45" w14:textId="7561415C" w:rsidR="0097463B" w:rsidRPr="004243C4" w:rsidRDefault="0097463B">
      <w:pPr>
        <w:rPr>
          <w:rFonts w:ascii="Times New Roman" w:hAnsi="Times New Roman" w:cs="Times New Roman"/>
          <w:b/>
        </w:rPr>
      </w:pPr>
      <w:r w:rsidRPr="004243C4">
        <w:rPr>
          <w:rFonts w:ascii="Times New Roman" w:hAnsi="Times New Roman" w:cs="Times New Roman"/>
          <w:b/>
        </w:rPr>
        <w:lastRenderedPageBreak/>
        <w:t xml:space="preserve">Figure </w:t>
      </w:r>
      <w:r w:rsidR="00D03D81">
        <w:rPr>
          <w:rFonts w:ascii="Times New Roman" w:hAnsi="Times New Roman" w:cs="Times New Roman"/>
          <w:b/>
        </w:rPr>
        <w:t>4</w:t>
      </w:r>
      <w:r w:rsidRPr="004243C4">
        <w:rPr>
          <w:rFonts w:ascii="Times New Roman" w:hAnsi="Times New Roman" w:cs="Times New Roman"/>
          <w:b/>
        </w:rPr>
        <w:t xml:space="preserve">: </w:t>
      </w:r>
      <w:r w:rsidRPr="004243C4">
        <w:rPr>
          <w:rFonts w:ascii="Times New Roman" w:hAnsi="Times New Roman" w:cs="Times New Roman"/>
        </w:rPr>
        <w:t xml:space="preserve">School Attendance Zones with Associated </w:t>
      </w:r>
      <w:r w:rsidR="00592EBE" w:rsidRPr="004243C4">
        <w:rPr>
          <w:rFonts w:ascii="Times New Roman" w:hAnsi="Times New Roman" w:cs="Times New Roman"/>
        </w:rPr>
        <w:t>M</w:t>
      </w:r>
      <w:r w:rsidRPr="004243C4">
        <w:rPr>
          <w:rFonts w:ascii="Times New Roman" w:hAnsi="Times New Roman" w:cs="Times New Roman"/>
        </w:rPr>
        <w:t xml:space="preserve">ean CMT </w:t>
      </w:r>
      <w:r w:rsidR="00592EBE" w:rsidRPr="004243C4">
        <w:rPr>
          <w:rFonts w:ascii="Times New Roman" w:hAnsi="Times New Roman" w:cs="Times New Roman"/>
        </w:rPr>
        <w:t>Math and Reading S</w:t>
      </w:r>
      <w:r w:rsidRPr="004243C4">
        <w:rPr>
          <w:rFonts w:ascii="Times New Roman" w:hAnsi="Times New Roman" w:cs="Times New Roman"/>
        </w:rPr>
        <w:t xml:space="preserve">um </w:t>
      </w:r>
      <w:r w:rsidR="00592EBE" w:rsidRPr="004243C4">
        <w:rPr>
          <w:rFonts w:ascii="Times New Roman" w:hAnsi="Times New Roman" w:cs="Times New Roman"/>
        </w:rPr>
        <w:t>Scores A</w:t>
      </w:r>
      <w:r w:rsidRPr="004243C4">
        <w:rPr>
          <w:rFonts w:ascii="Times New Roman" w:hAnsi="Times New Roman" w:cs="Times New Roman"/>
        </w:rPr>
        <w:t>veraged over 2009-2011</w:t>
      </w:r>
    </w:p>
    <w:p w14:paraId="44A1C3F5" w14:textId="77777777" w:rsidR="0097463B" w:rsidRPr="004243C4" w:rsidRDefault="0097463B">
      <w:pPr>
        <w:rPr>
          <w:rFonts w:ascii="Times New Roman" w:hAnsi="Times New Roman" w:cs="Times New Roman"/>
        </w:rPr>
      </w:pPr>
      <w:r w:rsidRPr="004243C4">
        <w:rPr>
          <w:rFonts w:ascii="Times New Roman" w:hAnsi="Times New Roman" w:cs="Times New Roman"/>
          <w:b/>
          <w:noProof/>
        </w:rPr>
        <w:drawing>
          <wp:inline distT="0" distB="0" distL="0" distR="0" wp14:anchorId="2BCB9CCE" wp14:editId="1CB0C5D2">
            <wp:extent cx="5943600" cy="4033520"/>
            <wp:effectExtent l="0" t="0" r="0" b="5080"/>
            <wp:docPr id="62" name="Picture 62" descr="E:\For paper\Basic NH and Surrounding Test 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For paper\Basic NH and Surrounding Test Score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862" t="18081" r="5892"/>
                    <a:stretch/>
                  </pic:blipFill>
                  <pic:spPr bwMode="auto">
                    <a:xfrm>
                      <a:off x="0" y="0"/>
                      <a:ext cx="5943600" cy="4033520"/>
                    </a:xfrm>
                    <a:prstGeom prst="rect">
                      <a:avLst/>
                    </a:prstGeom>
                    <a:noFill/>
                    <a:ln>
                      <a:noFill/>
                    </a:ln>
                    <a:extLst>
                      <a:ext uri="{53640926-AAD7-44D8-BBD7-CCE9431645EC}">
                        <a14:shadowObscured xmlns:a14="http://schemas.microsoft.com/office/drawing/2010/main"/>
                      </a:ext>
                    </a:extLst>
                  </pic:spPr>
                </pic:pic>
              </a:graphicData>
            </a:graphic>
          </wp:inline>
        </w:drawing>
      </w:r>
    </w:p>
    <w:p w14:paraId="787E024A" w14:textId="389C7D0C" w:rsidR="00980845" w:rsidRPr="009A282A" w:rsidRDefault="0097463B">
      <w:pPr>
        <w:rPr>
          <w:rFonts w:ascii="Times New Roman" w:hAnsi="Times New Roman" w:cs="Times New Roman"/>
          <w:sz w:val="20"/>
          <w:szCs w:val="20"/>
        </w:rPr>
      </w:pPr>
      <w:r w:rsidRPr="004F6D9D">
        <w:rPr>
          <w:rFonts w:ascii="Times New Roman" w:hAnsi="Times New Roman" w:cs="Times New Roman"/>
          <w:sz w:val="20"/>
          <w:szCs w:val="20"/>
        </w:rPr>
        <w:t>Note: Attendance zones in surrounding towns were not coded beyond those districts directly adjacent to NHPS, i.e. North Haven’s Ridge Road elementary school does not cover all of North Haven, but it does cover all those houses within .30 mile of th</w:t>
      </w:r>
      <w:r w:rsidR="009A282A">
        <w:rPr>
          <w:rFonts w:ascii="Times New Roman" w:hAnsi="Times New Roman" w:cs="Times New Roman"/>
          <w:sz w:val="20"/>
          <w:szCs w:val="20"/>
        </w:rPr>
        <w:t xml:space="preserve">e boundary touching New Haven. </w:t>
      </w:r>
    </w:p>
    <w:p w14:paraId="3F498A41" w14:textId="77777777" w:rsidR="00980845" w:rsidRDefault="00980845">
      <w:pPr>
        <w:rPr>
          <w:rFonts w:ascii="Times New Roman" w:hAnsi="Times New Roman" w:cs="Times New Roman"/>
          <w:b/>
        </w:rPr>
      </w:pPr>
    </w:p>
    <w:p w14:paraId="443A83C4" w14:textId="13DDCE8C" w:rsidR="00980845" w:rsidRDefault="00980845">
      <w:pPr>
        <w:rPr>
          <w:rFonts w:ascii="Times New Roman" w:hAnsi="Times New Roman" w:cs="Times New Roman"/>
          <w:b/>
        </w:rPr>
      </w:pPr>
      <w:r>
        <w:rPr>
          <w:rFonts w:ascii="Times New Roman" w:hAnsi="Times New Roman" w:cs="Times New Roman"/>
          <w:b/>
        </w:rPr>
        <w:t>Figure 5:</w:t>
      </w:r>
    </w:p>
    <w:p w14:paraId="758C2745" w14:textId="152AC3E7" w:rsidR="007B07E1" w:rsidRPr="004243C4" w:rsidRDefault="00980845">
      <w:pPr>
        <w:rPr>
          <w:rFonts w:ascii="Times New Roman" w:hAnsi="Times New Roman" w:cs="Times New Roman"/>
          <w:b/>
        </w:rPr>
      </w:pPr>
      <w:r w:rsidRPr="004243C4">
        <w:rPr>
          <w:rFonts w:ascii="Times New Roman" w:hAnsi="Times New Roman" w:cs="Times New Roman"/>
          <w:noProof/>
        </w:rPr>
        <w:drawing>
          <wp:inline distT="0" distB="0" distL="0" distR="0" wp14:anchorId="24AA2181" wp14:editId="5AD28635">
            <wp:extent cx="5943600" cy="2395220"/>
            <wp:effectExtent l="0" t="0" r="0" b="508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846007" w:rsidRPr="004243C4">
        <w:rPr>
          <w:rFonts w:ascii="Times New Roman" w:hAnsi="Times New Roman" w:cs="Times New Roman"/>
          <w:b/>
        </w:rPr>
        <w:br w:type="page"/>
      </w:r>
    </w:p>
    <w:p w14:paraId="24746056" w14:textId="1976A119" w:rsidR="008B745D" w:rsidRPr="004243C4" w:rsidRDefault="008B745D" w:rsidP="009A282A">
      <w:pPr>
        <w:spacing w:after="0"/>
        <w:rPr>
          <w:rFonts w:ascii="Times New Roman" w:hAnsi="Times New Roman" w:cs="Times New Roman"/>
        </w:rPr>
      </w:pPr>
      <w:r>
        <w:rPr>
          <w:rFonts w:ascii="Times New Roman" w:hAnsi="Times New Roman" w:cs="Times New Roman"/>
          <w:b/>
        </w:rPr>
        <w:lastRenderedPageBreak/>
        <w:t>Figure 6</w:t>
      </w:r>
      <w:r w:rsidRPr="004243C4">
        <w:rPr>
          <w:rFonts w:ascii="Times New Roman" w:hAnsi="Times New Roman" w:cs="Times New Roman"/>
          <w:b/>
        </w:rPr>
        <w:t xml:space="preserve">: </w:t>
      </w:r>
      <w:r w:rsidRPr="004243C4">
        <w:rPr>
          <w:rFonts w:ascii="Times New Roman" w:hAnsi="Times New Roman" w:cs="Times New Roman"/>
        </w:rPr>
        <w:t>Histograms Showing Distribution of 9</w:t>
      </w:r>
      <w:r w:rsidRPr="004243C4">
        <w:rPr>
          <w:rFonts w:ascii="Times New Roman" w:hAnsi="Times New Roman" w:cs="Times New Roman"/>
          <w:vertAlign w:val="superscript"/>
        </w:rPr>
        <w:t>th</w:t>
      </w:r>
      <w:r w:rsidRPr="004243C4">
        <w:rPr>
          <w:rFonts w:ascii="Times New Roman" w:hAnsi="Times New Roman" w:cs="Times New Roman"/>
        </w:rPr>
        <w:t xml:space="preserve"> grade GPA, Attendance, Suspensions, an</w:t>
      </w:r>
      <w:r w:rsidR="009A282A">
        <w:rPr>
          <w:rFonts w:ascii="Times New Roman" w:hAnsi="Times New Roman" w:cs="Times New Roman"/>
        </w:rPr>
        <w:t>d Credits earned (All Students)</w:t>
      </w:r>
    </w:p>
    <w:p w14:paraId="1FA0979D" w14:textId="77777777" w:rsidR="008B745D" w:rsidRPr="004243C4" w:rsidRDefault="008B745D" w:rsidP="009A282A">
      <w:pPr>
        <w:spacing w:after="0"/>
        <w:ind w:left="360"/>
        <w:rPr>
          <w:rFonts w:ascii="Times New Roman" w:hAnsi="Times New Roman" w:cs="Times New Roman"/>
        </w:rPr>
      </w:pPr>
      <w:r w:rsidRPr="004243C4">
        <w:rPr>
          <w:rFonts w:ascii="Times New Roman" w:hAnsi="Times New Roman" w:cs="Times New Roman"/>
          <w:noProof/>
        </w:rPr>
        <w:drawing>
          <wp:inline distT="0" distB="0" distL="0" distR="0" wp14:anchorId="687F3157" wp14:editId="7294D635">
            <wp:extent cx="2618105" cy="1838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7220" cy="1858768"/>
                    </a:xfrm>
                    <a:prstGeom prst="rect">
                      <a:avLst/>
                    </a:prstGeom>
                    <a:noFill/>
                    <a:ln>
                      <a:noFill/>
                    </a:ln>
                  </pic:spPr>
                </pic:pic>
              </a:graphicData>
            </a:graphic>
          </wp:inline>
        </w:drawing>
      </w:r>
      <w:r w:rsidRPr="004243C4">
        <w:rPr>
          <w:rFonts w:ascii="Times New Roman" w:hAnsi="Times New Roman" w:cs="Times New Roman"/>
          <w:noProof/>
        </w:rPr>
        <w:drawing>
          <wp:inline distT="0" distB="0" distL="0" distR="0" wp14:anchorId="52EA95E8" wp14:editId="0C85B96E">
            <wp:extent cx="2823210" cy="18382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2338" cy="1850664"/>
                    </a:xfrm>
                    <a:prstGeom prst="rect">
                      <a:avLst/>
                    </a:prstGeom>
                    <a:noFill/>
                    <a:ln>
                      <a:noFill/>
                    </a:ln>
                  </pic:spPr>
                </pic:pic>
              </a:graphicData>
            </a:graphic>
          </wp:inline>
        </w:drawing>
      </w:r>
    </w:p>
    <w:p w14:paraId="085712FC" w14:textId="0F7FFE1B" w:rsidR="009A282A" w:rsidRPr="004243C4" w:rsidRDefault="008B745D" w:rsidP="009A282A">
      <w:pPr>
        <w:spacing w:after="0"/>
        <w:ind w:left="360"/>
        <w:rPr>
          <w:rFonts w:ascii="Times New Roman" w:hAnsi="Times New Roman" w:cs="Times New Roman"/>
        </w:rPr>
      </w:pPr>
      <w:r w:rsidRPr="004243C4">
        <w:rPr>
          <w:rFonts w:ascii="Times New Roman" w:hAnsi="Times New Roman" w:cs="Times New Roman"/>
          <w:noProof/>
        </w:rPr>
        <w:drawing>
          <wp:inline distT="0" distB="0" distL="0" distR="0" wp14:anchorId="012763C4" wp14:editId="5F2B0F86">
            <wp:extent cx="2640965" cy="16764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4248" cy="1691179"/>
                    </a:xfrm>
                    <a:prstGeom prst="rect">
                      <a:avLst/>
                    </a:prstGeom>
                    <a:noFill/>
                    <a:ln>
                      <a:noFill/>
                    </a:ln>
                  </pic:spPr>
                </pic:pic>
              </a:graphicData>
            </a:graphic>
          </wp:inline>
        </w:drawing>
      </w:r>
      <w:r w:rsidRPr="004243C4">
        <w:rPr>
          <w:rFonts w:ascii="Times New Roman" w:hAnsi="Times New Roman" w:cs="Times New Roman"/>
          <w:noProof/>
        </w:rPr>
        <w:drawing>
          <wp:inline distT="0" distB="0" distL="0" distR="0" wp14:anchorId="11FF5FCD" wp14:editId="0D0AEB6E">
            <wp:extent cx="2799715" cy="166672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3300" cy="1686717"/>
                    </a:xfrm>
                    <a:prstGeom prst="rect">
                      <a:avLst/>
                    </a:prstGeom>
                    <a:noFill/>
                    <a:ln>
                      <a:noFill/>
                    </a:ln>
                  </pic:spPr>
                </pic:pic>
              </a:graphicData>
            </a:graphic>
          </wp:inline>
        </w:drawing>
      </w:r>
    </w:p>
    <w:p w14:paraId="36D24565" w14:textId="045B0AA6" w:rsidR="00524026" w:rsidRPr="004243C4" w:rsidRDefault="00730F1F" w:rsidP="009A282A">
      <w:pPr>
        <w:spacing w:after="0"/>
        <w:rPr>
          <w:rFonts w:ascii="Times New Roman" w:hAnsi="Times New Roman" w:cs="Times New Roman"/>
        </w:rPr>
      </w:pPr>
      <w:r w:rsidRPr="004243C4">
        <w:rPr>
          <w:rFonts w:ascii="Times New Roman" w:hAnsi="Times New Roman" w:cs="Times New Roman"/>
          <w:b/>
        </w:rPr>
        <w:t xml:space="preserve">Figure </w:t>
      </w:r>
      <w:r w:rsidR="008B745D">
        <w:rPr>
          <w:rFonts w:ascii="Times New Roman" w:hAnsi="Times New Roman" w:cs="Times New Roman"/>
          <w:b/>
        </w:rPr>
        <w:t>7</w:t>
      </w:r>
      <w:r w:rsidRPr="004243C4">
        <w:rPr>
          <w:rFonts w:ascii="Times New Roman" w:hAnsi="Times New Roman" w:cs="Times New Roman"/>
          <w:b/>
        </w:rPr>
        <w:t>:</w:t>
      </w:r>
      <w:r w:rsidRPr="004243C4">
        <w:rPr>
          <w:rFonts w:ascii="Times New Roman" w:hAnsi="Times New Roman" w:cs="Times New Roman"/>
        </w:rPr>
        <w:t xml:space="preserve"> Spline plots of 11</w:t>
      </w:r>
      <w:r w:rsidRPr="004243C4">
        <w:rPr>
          <w:rFonts w:ascii="Times New Roman" w:hAnsi="Times New Roman" w:cs="Times New Roman"/>
          <w:vertAlign w:val="superscript"/>
        </w:rPr>
        <w:t>th</w:t>
      </w:r>
      <w:r w:rsidRPr="004243C4">
        <w:rPr>
          <w:rFonts w:ascii="Times New Roman" w:hAnsi="Times New Roman" w:cs="Times New Roman"/>
        </w:rPr>
        <w:t xml:space="preserve"> Grade GPA, Attendance, Credits Earned, and Suspensions on 9</w:t>
      </w:r>
      <w:r w:rsidRPr="004243C4">
        <w:rPr>
          <w:rFonts w:ascii="Times New Roman" w:hAnsi="Times New Roman" w:cs="Times New Roman"/>
          <w:vertAlign w:val="superscript"/>
        </w:rPr>
        <w:t>th</w:t>
      </w:r>
      <w:r w:rsidRPr="004243C4">
        <w:rPr>
          <w:rFonts w:ascii="Times New Roman" w:hAnsi="Times New Roman" w:cs="Times New Roman"/>
        </w:rPr>
        <w:t xml:space="preserve"> Grade Outcomes of the Same Category</w:t>
      </w:r>
    </w:p>
    <w:p w14:paraId="3BBD08CF" w14:textId="77777777" w:rsidR="00524026" w:rsidRPr="004243C4" w:rsidRDefault="00524026" w:rsidP="00524026">
      <w:pPr>
        <w:rPr>
          <w:rFonts w:ascii="Times New Roman" w:hAnsi="Times New Roman" w:cs="Times New Roman"/>
        </w:rPr>
      </w:pPr>
      <w:r w:rsidRPr="004243C4">
        <w:rPr>
          <w:rFonts w:ascii="Times New Roman" w:hAnsi="Times New Roman" w:cs="Times New Roman"/>
          <w:noProof/>
        </w:rPr>
        <w:drawing>
          <wp:inline distT="0" distB="0" distL="0" distR="0" wp14:anchorId="6AC1027B" wp14:editId="3D800EB2">
            <wp:extent cx="5115560" cy="3743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5560" cy="3743960"/>
                    </a:xfrm>
                    <a:prstGeom prst="rect">
                      <a:avLst/>
                    </a:prstGeom>
                    <a:noFill/>
                    <a:ln>
                      <a:noFill/>
                    </a:ln>
                  </pic:spPr>
                </pic:pic>
              </a:graphicData>
            </a:graphic>
          </wp:inline>
        </w:drawing>
      </w:r>
    </w:p>
    <w:p w14:paraId="11330F36" w14:textId="5D5804F7" w:rsidR="00524026" w:rsidRPr="004243C4" w:rsidRDefault="00524026" w:rsidP="00524026">
      <w:pPr>
        <w:rPr>
          <w:rFonts w:ascii="Times New Roman" w:hAnsi="Times New Roman" w:cs="Times New Roman"/>
        </w:rPr>
      </w:pPr>
      <w:r w:rsidRPr="004243C4">
        <w:rPr>
          <w:rFonts w:ascii="Times New Roman" w:hAnsi="Times New Roman" w:cs="Times New Roman"/>
          <w:noProof/>
        </w:rPr>
        <w:lastRenderedPageBreak/>
        <w:drawing>
          <wp:inline distT="0" distB="0" distL="0" distR="0" wp14:anchorId="6A99C4AC" wp14:editId="77A62BA8">
            <wp:extent cx="5114925"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4925" cy="3743325"/>
                    </a:xfrm>
                    <a:prstGeom prst="rect">
                      <a:avLst/>
                    </a:prstGeom>
                    <a:noFill/>
                    <a:ln>
                      <a:noFill/>
                    </a:ln>
                  </pic:spPr>
                </pic:pic>
              </a:graphicData>
            </a:graphic>
          </wp:inline>
        </w:drawing>
      </w:r>
      <w:r w:rsidRPr="004243C4">
        <w:rPr>
          <w:rFonts w:ascii="Times New Roman" w:hAnsi="Times New Roman" w:cs="Times New Roman"/>
          <w:noProof/>
        </w:rPr>
        <w:drawing>
          <wp:inline distT="0" distB="0" distL="0" distR="0" wp14:anchorId="6EDB35C6" wp14:editId="6AAADEBE">
            <wp:extent cx="5114925" cy="3743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4925" cy="3743325"/>
                    </a:xfrm>
                    <a:prstGeom prst="rect">
                      <a:avLst/>
                    </a:prstGeom>
                    <a:noFill/>
                    <a:ln>
                      <a:noFill/>
                    </a:ln>
                  </pic:spPr>
                </pic:pic>
              </a:graphicData>
            </a:graphic>
          </wp:inline>
        </w:drawing>
      </w:r>
      <w:r w:rsidRPr="004243C4">
        <w:rPr>
          <w:rFonts w:ascii="Times New Roman" w:hAnsi="Times New Roman" w:cs="Times New Roman"/>
          <w:noProof/>
        </w:rPr>
        <w:lastRenderedPageBreak/>
        <w:drawing>
          <wp:inline distT="0" distB="0" distL="0" distR="0" wp14:anchorId="38301BEE" wp14:editId="28AC4B6F">
            <wp:extent cx="5114925" cy="3743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925" cy="3743325"/>
                    </a:xfrm>
                    <a:prstGeom prst="rect">
                      <a:avLst/>
                    </a:prstGeom>
                    <a:noFill/>
                    <a:ln>
                      <a:noFill/>
                    </a:ln>
                  </pic:spPr>
                </pic:pic>
              </a:graphicData>
            </a:graphic>
          </wp:inline>
        </w:drawing>
      </w:r>
    </w:p>
    <w:p w14:paraId="33A2D40C" w14:textId="673F938A" w:rsidR="00524026" w:rsidRPr="004243C4" w:rsidRDefault="00524026" w:rsidP="00524026">
      <w:pPr>
        <w:rPr>
          <w:rFonts w:ascii="Times New Roman" w:hAnsi="Times New Roman" w:cs="Times New Roman"/>
          <w:b/>
        </w:rPr>
      </w:pPr>
      <w:r w:rsidRPr="004243C4">
        <w:rPr>
          <w:rFonts w:ascii="Times New Roman" w:hAnsi="Times New Roman" w:cs="Times New Roman"/>
          <w:b/>
        </w:rPr>
        <w:br w:type="page"/>
      </w:r>
      <w:bookmarkStart w:id="32" w:name="_GoBack"/>
      <w:bookmarkEnd w:id="32"/>
    </w:p>
    <w:p w14:paraId="68695221" w14:textId="3C43F9E5" w:rsidR="006E0CD0" w:rsidRPr="004243C4" w:rsidRDefault="006E0CD0">
      <w:pPr>
        <w:rPr>
          <w:rFonts w:ascii="Times New Roman" w:hAnsi="Times New Roman" w:cs="Times New Roman"/>
          <w:b/>
        </w:rPr>
      </w:pPr>
      <w:r w:rsidRPr="004243C4">
        <w:rPr>
          <w:rFonts w:ascii="Times New Roman" w:hAnsi="Times New Roman" w:cs="Times New Roman"/>
          <w:b/>
        </w:rPr>
        <w:lastRenderedPageBreak/>
        <w:t xml:space="preserve">Figure </w:t>
      </w:r>
      <w:r w:rsidR="00D71ACC">
        <w:rPr>
          <w:rFonts w:ascii="Times New Roman" w:hAnsi="Times New Roman" w:cs="Times New Roman"/>
          <w:b/>
        </w:rPr>
        <w:t>8</w:t>
      </w:r>
      <w:r w:rsidRPr="004243C4">
        <w:rPr>
          <w:rFonts w:ascii="Times New Roman" w:hAnsi="Times New Roman" w:cs="Times New Roman"/>
          <w:b/>
        </w:rPr>
        <w:t xml:space="preserve">: </w:t>
      </w:r>
      <w:r w:rsidR="00EB0CC4" w:rsidRPr="004243C4">
        <w:rPr>
          <w:rFonts w:ascii="Times New Roman" w:hAnsi="Times New Roman" w:cs="Times New Roman"/>
        </w:rPr>
        <w:t xml:space="preserve">Graphs Showing Trends in NHPS and BPS Enrollment, </w:t>
      </w:r>
      <w:r w:rsidR="00980845">
        <w:rPr>
          <w:rFonts w:ascii="Times New Roman" w:hAnsi="Times New Roman" w:cs="Times New Roman"/>
        </w:rPr>
        <w:t>SAT Participation/</w:t>
      </w:r>
      <w:r w:rsidR="001C342E" w:rsidRPr="004243C4">
        <w:rPr>
          <w:rFonts w:ascii="Times New Roman" w:hAnsi="Times New Roman" w:cs="Times New Roman"/>
        </w:rPr>
        <w:t>Scores</w:t>
      </w:r>
    </w:p>
    <w:p w14:paraId="4CD7885A" w14:textId="1B2D4572" w:rsidR="00EB0CC4" w:rsidRPr="004243C4" w:rsidRDefault="001C342E" w:rsidP="001C342E">
      <w:pPr>
        <w:jc w:val="both"/>
        <w:rPr>
          <w:rFonts w:ascii="Times New Roman" w:hAnsi="Times New Roman" w:cs="Times New Roman"/>
        </w:rPr>
      </w:pPr>
      <w:proofErr w:type="gramStart"/>
      <w:r w:rsidRPr="004243C4">
        <w:rPr>
          <w:rFonts w:ascii="Times New Roman" w:hAnsi="Times New Roman" w:cs="Times New Roman"/>
          <w:b/>
        </w:rPr>
        <w:t xml:space="preserve">a.  </w:t>
      </w:r>
      <w:r w:rsidR="00EB0CC4" w:rsidRPr="004243C4">
        <w:rPr>
          <w:rFonts w:ascii="Times New Roman" w:hAnsi="Times New Roman" w:cs="Times New Roman"/>
          <w:b/>
        </w:rPr>
        <w:t>Total</w:t>
      </w:r>
      <w:proofErr w:type="gramEnd"/>
      <w:r w:rsidR="00EB0CC4" w:rsidRPr="004243C4">
        <w:rPr>
          <w:rFonts w:ascii="Times New Roman" w:hAnsi="Times New Roman" w:cs="Times New Roman"/>
          <w:b/>
        </w:rPr>
        <w:t xml:space="preserve"> District Enrollment (High Schools Only)</w:t>
      </w:r>
    </w:p>
    <w:p w14:paraId="15E84AE6" w14:textId="16D6A6DA" w:rsidR="00EB0CC4" w:rsidRPr="009A282A" w:rsidRDefault="00EB0CC4" w:rsidP="006E0CD0">
      <w:pPr>
        <w:rPr>
          <w:rFonts w:ascii="Times New Roman" w:hAnsi="Times New Roman" w:cs="Times New Roman"/>
        </w:rPr>
      </w:pPr>
      <w:r w:rsidRPr="004243C4">
        <w:rPr>
          <w:rFonts w:ascii="Times New Roman" w:hAnsi="Times New Roman" w:cs="Times New Roman"/>
          <w:noProof/>
        </w:rPr>
        <w:drawing>
          <wp:inline distT="0" distB="0" distL="0" distR="0" wp14:anchorId="4ACA6BEA" wp14:editId="266DB75A">
            <wp:extent cx="5943600" cy="2173856"/>
            <wp:effectExtent l="0" t="0" r="0" b="171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B90903F" w14:textId="32CDD432" w:rsidR="006E0CD0" w:rsidRPr="004243C4" w:rsidRDefault="001C342E" w:rsidP="006E0CD0">
      <w:pPr>
        <w:rPr>
          <w:rFonts w:ascii="Times New Roman" w:hAnsi="Times New Roman" w:cs="Times New Roman"/>
          <w:b/>
        </w:rPr>
      </w:pPr>
      <w:proofErr w:type="gramStart"/>
      <w:r w:rsidRPr="004243C4">
        <w:rPr>
          <w:rFonts w:ascii="Times New Roman" w:hAnsi="Times New Roman" w:cs="Times New Roman"/>
          <w:b/>
        </w:rPr>
        <w:t xml:space="preserve">b.  </w:t>
      </w:r>
      <w:r w:rsidR="006E0CD0" w:rsidRPr="004243C4">
        <w:rPr>
          <w:rFonts w:ascii="Times New Roman" w:hAnsi="Times New Roman" w:cs="Times New Roman"/>
          <w:b/>
        </w:rPr>
        <w:t>Senior</w:t>
      </w:r>
      <w:proofErr w:type="gramEnd"/>
      <w:r w:rsidR="006E0CD0" w:rsidRPr="004243C4">
        <w:rPr>
          <w:rFonts w:ascii="Times New Roman" w:hAnsi="Times New Roman" w:cs="Times New Roman"/>
          <w:b/>
        </w:rPr>
        <w:t xml:space="preserve"> SAT Participation Rate</w:t>
      </w:r>
    </w:p>
    <w:p w14:paraId="130EB4F1" w14:textId="43CBB8CF" w:rsidR="00980845" w:rsidRPr="00980845" w:rsidRDefault="006E0CD0" w:rsidP="006E0CD0">
      <w:pPr>
        <w:rPr>
          <w:rFonts w:ascii="Times New Roman" w:hAnsi="Times New Roman" w:cs="Times New Roman"/>
        </w:rPr>
      </w:pPr>
      <w:r w:rsidRPr="004243C4">
        <w:rPr>
          <w:rFonts w:ascii="Times New Roman" w:hAnsi="Times New Roman" w:cs="Times New Roman"/>
          <w:noProof/>
        </w:rPr>
        <w:drawing>
          <wp:inline distT="0" distB="0" distL="0" distR="0" wp14:anchorId="0A368403" wp14:editId="333D560A">
            <wp:extent cx="5943600" cy="2053087"/>
            <wp:effectExtent l="0" t="0" r="0" b="444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3DEC09A" w14:textId="1D525B55" w:rsidR="006E0CD0" w:rsidRPr="004243C4" w:rsidRDefault="001C342E" w:rsidP="006E0CD0">
      <w:pPr>
        <w:rPr>
          <w:rFonts w:ascii="Times New Roman" w:hAnsi="Times New Roman" w:cs="Times New Roman"/>
          <w:b/>
        </w:rPr>
      </w:pPr>
      <w:proofErr w:type="gramStart"/>
      <w:r w:rsidRPr="004243C4">
        <w:rPr>
          <w:rFonts w:ascii="Times New Roman" w:hAnsi="Times New Roman" w:cs="Times New Roman"/>
          <w:b/>
        </w:rPr>
        <w:t xml:space="preserve">c.  </w:t>
      </w:r>
      <w:r w:rsidR="006E0CD0" w:rsidRPr="004243C4">
        <w:rPr>
          <w:rFonts w:ascii="Times New Roman" w:hAnsi="Times New Roman" w:cs="Times New Roman"/>
          <w:b/>
        </w:rPr>
        <w:t>Average</w:t>
      </w:r>
      <w:proofErr w:type="gramEnd"/>
      <w:r w:rsidR="006E0CD0" w:rsidRPr="004243C4">
        <w:rPr>
          <w:rFonts w:ascii="Times New Roman" w:hAnsi="Times New Roman" w:cs="Times New Roman"/>
          <w:b/>
        </w:rPr>
        <w:t xml:space="preserve"> SAT Scores:</w:t>
      </w:r>
    </w:p>
    <w:p w14:paraId="36F370EC" w14:textId="77777777" w:rsidR="009A7A66" w:rsidRDefault="006E0CD0" w:rsidP="008D6632">
      <w:pPr>
        <w:rPr>
          <w:rFonts w:ascii="Times New Roman" w:hAnsi="Times New Roman" w:cs="Times New Roman"/>
        </w:rPr>
      </w:pPr>
      <w:r w:rsidRPr="004243C4">
        <w:rPr>
          <w:rFonts w:ascii="Times New Roman" w:hAnsi="Times New Roman" w:cs="Times New Roman"/>
          <w:noProof/>
        </w:rPr>
        <w:drawing>
          <wp:inline distT="0" distB="0" distL="0" distR="0" wp14:anchorId="591A3561" wp14:editId="217C4F3A">
            <wp:extent cx="5943600" cy="2240280"/>
            <wp:effectExtent l="0" t="0" r="0" b="762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57ED500" w14:textId="343FCC73" w:rsidR="002D1E5A" w:rsidRPr="009A282A" w:rsidRDefault="002D1E5A" w:rsidP="00DE73A7">
      <w:pPr>
        <w:pStyle w:val="Heading1"/>
        <w:rPr>
          <w:rFonts w:ascii="Times New Roman" w:hAnsi="Times New Roman" w:cs="Times New Roman"/>
        </w:rPr>
      </w:pPr>
      <w:bookmarkStart w:id="33" w:name="_Toc415648694"/>
      <w:r w:rsidRPr="009A282A">
        <w:rPr>
          <w:rFonts w:ascii="Times New Roman" w:hAnsi="Times New Roman" w:cs="Times New Roman"/>
        </w:rPr>
        <w:lastRenderedPageBreak/>
        <w:t>References</w:t>
      </w:r>
      <w:bookmarkEnd w:id="33"/>
    </w:p>
    <w:p w14:paraId="3C0ED623" w14:textId="77777777" w:rsidR="00531056" w:rsidRPr="004243C4" w:rsidRDefault="00531056" w:rsidP="00531056">
      <w:pPr>
        <w:widowControl w:val="0"/>
        <w:autoSpaceDE w:val="0"/>
        <w:autoSpaceDN w:val="0"/>
        <w:adjustRightInd w:val="0"/>
        <w:spacing w:after="240"/>
        <w:rPr>
          <w:rFonts w:ascii="Times New Roman" w:hAnsi="Times New Roman" w:cs="Times New Roman"/>
        </w:rPr>
      </w:pPr>
    </w:p>
    <w:p w14:paraId="727CE29F" w14:textId="1A7ADC36" w:rsidR="00531056" w:rsidRPr="001955E9" w:rsidRDefault="00531056" w:rsidP="00531056">
      <w:pPr>
        <w:widowControl w:val="0"/>
        <w:autoSpaceDE w:val="0"/>
        <w:autoSpaceDN w:val="0"/>
        <w:adjustRightInd w:val="0"/>
        <w:spacing w:after="240"/>
        <w:rPr>
          <w:rFonts w:ascii="Times New Roman" w:hAnsi="Times New Roman" w:cs="Times New Roman"/>
        </w:rPr>
      </w:pPr>
      <w:r w:rsidRPr="004243C4">
        <w:rPr>
          <w:rFonts w:ascii="Times New Roman" w:hAnsi="Times New Roman" w:cs="Times New Roman"/>
        </w:rPr>
        <w:t xml:space="preserve">Abraham, K. G., &amp; Clark, M. A. (2006). “Financial aid and students college decisions: Evidence </w:t>
      </w:r>
      <w:r w:rsidRPr="001955E9">
        <w:rPr>
          <w:rFonts w:ascii="Times New Roman" w:hAnsi="Times New Roman" w:cs="Times New Roman"/>
        </w:rPr>
        <w:t xml:space="preserve">from the District of Columbia tuition assistance grant program,” </w:t>
      </w:r>
      <w:r w:rsidRPr="001955E9">
        <w:rPr>
          <w:rFonts w:ascii="Times New Roman" w:hAnsi="Times New Roman" w:cs="Times New Roman"/>
          <w:i/>
        </w:rPr>
        <w:t>Journal of Human Resources</w:t>
      </w:r>
      <w:r w:rsidRPr="001955E9">
        <w:rPr>
          <w:rFonts w:ascii="Times New Roman" w:hAnsi="Times New Roman" w:cs="Times New Roman"/>
        </w:rPr>
        <w:t>, 41(3), 210–578.</w:t>
      </w:r>
    </w:p>
    <w:p w14:paraId="5963025D" w14:textId="43C74B04" w:rsidR="004F230E" w:rsidRPr="001955E9" w:rsidRDefault="004F230E" w:rsidP="004F230E">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Andrews, Rodney J., Stephen </w:t>
      </w:r>
      <w:proofErr w:type="spellStart"/>
      <w:r w:rsidRPr="001955E9">
        <w:rPr>
          <w:rFonts w:ascii="Times New Roman" w:hAnsi="Times New Roman" w:cs="Times New Roman"/>
        </w:rPr>
        <w:t>DesJardins</w:t>
      </w:r>
      <w:proofErr w:type="spellEnd"/>
      <w:r w:rsidRPr="001955E9">
        <w:rPr>
          <w:rFonts w:ascii="Times New Roman" w:hAnsi="Times New Roman" w:cs="Times New Roman"/>
        </w:rPr>
        <w:t xml:space="preserve">, </w:t>
      </w:r>
      <w:r w:rsidR="00923354" w:rsidRPr="001955E9">
        <w:rPr>
          <w:rFonts w:ascii="Times New Roman" w:hAnsi="Times New Roman" w:cs="Times New Roman"/>
        </w:rPr>
        <w:t xml:space="preserve">and </w:t>
      </w:r>
      <w:proofErr w:type="spellStart"/>
      <w:r w:rsidR="00923354" w:rsidRPr="001955E9">
        <w:rPr>
          <w:rFonts w:ascii="Times New Roman" w:hAnsi="Times New Roman" w:cs="Times New Roman"/>
        </w:rPr>
        <w:t>Vimal</w:t>
      </w:r>
      <w:proofErr w:type="spellEnd"/>
      <w:r w:rsidR="00923354" w:rsidRPr="001955E9">
        <w:rPr>
          <w:rFonts w:ascii="Times New Roman" w:hAnsi="Times New Roman" w:cs="Times New Roman"/>
        </w:rPr>
        <w:t xml:space="preserve"> </w:t>
      </w:r>
      <w:proofErr w:type="spellStart"/>
      <w:r w:rsidR="00923354" w:rsidRPr="001955E9">
        <w:rPr>
          <w:rFonts w:ascii="Times New Roman" w:hAnsi="Times New Roman" w:cs="Times New Roman"/>
        </w:rPr>
        <w:t>Ranchhod</w:t>
      </w:r>
      <w:proofErr w:type="spellEnd"/>
      <w:r w:rsidR="00923354" w:rsidRPr="001955E9">
        <w:rPr>
          <w:rFonts w:ascii="Times New Roman" w:hAnsi="Times New Roman" w:cs="Times New Roman"/>
        </w:rPr>
        <w:t xml:space="preserve"> (2010),</w:t>
      </w:r>
      <w:r w:rsidRPr="001955E9">
        <w:rPr>
          <w:rFonts w:ascii="Times New Roman" w:hAnsi="Times New Roman" w:cs="Times New Roman"/>
        </w:rPr>
        <w:t xml:space="preserve"> “The Effects of the Kalamazoo Promise on College Choice.” </w:t>
      </w:r>
      <w:r w:rsidRPr="001955E9">
        <w:rPr>
          <w:rFonts w:ascii="Times New Roman" w:hAnsi="Times New Roman" w:cs="Times New Roman"/>
          <w:i/>
          <w:iCs/>
        </w:rPr>
        <w:t xml:space="preserve">Economics of Education Review </w:t>
      </w:r>
      <w:r w:rsidRPr="001955E9">
        <w:rPr>
          <w:rFonts w:ascii="Times New Roman" w:hAnsi="Times New Roman" w:cs="Times New Roman"/>
        </w:rPr>
        <w:t>29(5): 722– 737</w:t>
      </w:r>
    </w:p>
    <w:p w14:paraId="5865EDDC" w14:textId="77777777" w:rsidR="004F230E" w:rsidRPr="001955E9" w:rsidRDefault="004F230E" w:rsidP="004F230E">
      <w:pPr>
        <w:widowControl w:val="0"/>
        <w:autoSpaceDE w:val="0"/>
        <w:autoSpaceDN w:val="0"/>
        <w:adjustRightInd w:val="0"/>
        <w:spacing w:after="240"/>
        <w:rPr>
          <w:rFonts w:ascii="Times New Roman" w:hAnsi="Times New Roman" w:cs="Times New Roman"/>
        </w:rPr>
      </w:pPr>
      <w:proofErr w:type="spellStart"/>
      <w:r w:rsidRPr="001955E9">
        <w:rPr>
          <w:rFonts w:ascii="Times New Roman" w:hAnsi="Times New Roman" w:cs="Times New Roman"/>
        </w:rPr>
        <w:t>Angrist</w:t>
      </w:r>
      <w:proofErr w:type="spellEnd"/>
      <w:r w:rsidRPr="001955E9">
        <w:rPr>
          <w:rFonts w:ascii="Times New Roman" w:hAnsi="Times New Roman" w:cs="Times New Roman"/>
        </w:rPr>
        <w:t xml:space="preserve">, Joshua, Eric </w:t>
      </w:r>
      <w:proofErr w:type="spellStart"/>
      <w:r w:rsidRPr="001955E9">
        <w:rPr>
          <w:rFonts w:ascii="Times New Roman" w:hAnsi="Times New Roman" w:cs="Times New Roman"/>
        </w:rPr>
        <w:t>Bettinger</w:t>
      </w:r>
      <w:proofErr w:type="spellEnd"/>
      <w:r w:rsidRPr="001955E9">
        <w:rPr>
          <w:rFonts w:ascii="Times New Roman" w:hAnsi="Times New Roman" w:cs="Times New Roman"/>
        </w:rPr>
        <w:t xml:space="preserve">, Erik Bloom, Elizabeth King, and Michael R. Kremer. 2002. “Vouchers for Private Schooling in Colombia: Evidence from a Randomized Natural Experiment.” </w:t>
      </w:r>
      <w:r w:rsidRPr="001955E9">
        <w:rPr>
          <w:rFonts w:ascii="Times New Roman" w:hAnsi="Times New Roman" w:cs="Times New Roman"/>
          <w:i/>
          <w:iCs/>
        </w:rPr>
        <w:t xml:space="preserve">American Economic Review </w:t>
      </w:r>
      <w:r w:rsidRPr="001955E9">
        <w:rPr>
          <w:rFonts w:ascii="Times New Roman" w:hAnsi="Times New Roman" w:cs="Times New Roman"/>
        </w:rPr>
        <w:t>92(5): 1535–1558</w:t>
      </w:r>
    </w:p>
    <w:p w14:paraId="0573E878" w14:textId="1F6300D2" w:rsidR="000A6C79" w:rsidRPr="001955E9" w:rsidRDefault="000A6C79" w:rsidP="004F230E">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Ash, Jennifer and Ritter, Gary (2014). “Estimating the Impact of the El Dorado Promise on K-12 Achievement and High School Graduation,” Paper presented at </w:t>
      </w:r>
      <w:proofErr w:type="spellStart"/>
      <w:r w:rsidRPr="001955E9">
        <w:rPr>
          <w:rFonts w:ascii="Times New Roman" w:hAnsi="Times New Roman" w:cs="Times New Roman"/>
        </w:rPr>
        <w:t>PromiseNet</w:t>
      </w:r>
      <w:proofErr w:type="spellEnd"/>
      <w:r w:rsidRPr="001955E9">
        <w:rPr>
          <w:rFonts w:ascii="Times New Roman" w:hAnsi="Times New Roman" w:cs="Times New Roman"/>
        </w:rPr>
        <w:t xml:space="preserve"> 2014, New Haven, Conn. </w:t>
      </w:r>
    </w:p>
    <w:p w14:paraId="0482EEE5" w14:textId="240945DF" w:rsidR="009A029B" w:rsidRPr="001955E9" w:rsidRDefault="009A029B" w:rsidP="009A029B">
      <w:pPr>
        <w:rPr>
          <w:rFonts w:ascii="Times New Roman" w:eastAsia="Times New Roman" w:hAnsi="Times New Roman" w:cs="Times New Roman"/>
        </w:rPr>
      </w:pPr>
      <w:r w:rsidRPr="001955E9">
        <w:rPr>
          <w:rFonts w:ascii="Times New Roman" w:eastAsia="Times New Roman" w:hAnsi="Times New Roman" w:cs="Times New Roman"/>
        </w:rPr>
        <w:t>Barrow, Lisa and Cecilia Elena Rouse. "</w:t>
      </w:r>
      <w:hyperlink r:id="rId46" w:history="1">
        <w:r w:rsidRPr="001955E9">
          <w:rPr>
            <w:rFonts w:ascii="Times New Roman" w:eastAsia="Times New Roman" w:hAnsi="Times New Roman" w:cs="Times New Roman"/>
          </w:rPr>
          <w:t xml:space="preserve">Using Market Valuation </w:t>
        </w:r>
        <w:proofErr w:type="gramStart"/>
        <w:r w:rsidRPr="001955E9">
          <w:rPr>
            <w:rFonts w:ascii="Times New Roman" w:eastAsia="Times New Roman" w:hAnsi="Times New Roman" w:cs="Times New Roman"/>
          </w:rPr>
          <w:t>To</w:t>
        </w:r>
        <w:proofErr w:type="gramEnd"/>
        <w:r w:rsidRPr="001955E9">
          <w:rPr>
            <w:rFonts w:ascii="Times New Roman" w:eastAsia="Times New Roman" w:hAnsi="Times New Roman" w:cs="Times New Roman"/>
          </w:rPr>
          <w:t xml:space="preserve"> Assess Public School Spending,</w:t>
        </w:r>
      </w:hyperlink>
      <w:r w:rsidRPr="001955E9">
        <w:rPr>
          <w:rFonts w:ascii="Times New Roman" w:eastAsia="Times New Roman" w:hAnsi="Times New Roman" w:cs="Times New Roman"/>
        </w:rPr>
        <w:t xml:space="preserve">" </w:t>
      </w:r>
      <w:r w:rsidRPr="001955E9">
        <w:rPr>
          <w:rFonts w:ascii="Times New Roman" w:eastAsia="Times New Roman" w:hAnsi="Times New Roman" w:cs="Times New Roman"/>
          <w:i/>
        </w:rPr>
        <w:t>Journal of Public Economics</w:t>
      </w:r>
      <w:r w:rsidR="001955E9">
        <w:rPr>
          <w:rFonts w:ascii="Times New Roman" w:eastAsia="Times New Roman" w:hAnsi="Times New Roman" w:cs="Times New Roman"/>
        </w:rPr>
        <w:t xml:space="preserve">, 2004, </w:t>
      </w:r>
      <w:r w:rsidR="009A282A">
        <w:rPr>
          <w:rFonts w:ascii="Times New Roman" w:eastAsia="Times New Roman" w:hAnsi="Times New Roman" w:cs="Times New Roman"/>
        </w:rPr>
        <w:t>88(9-10), 1747-1769.</w:t>
      </w:r>
    </w:p>
    <w:p w14:paraId="400AA4CF" w14:textId="12CA46DE" w:rsidR="00402E31" w:rsidRPr="001955E9" w:rsidRDefault="00402E31" w:rsidP="009A282A">
      <w:pPr>
        <w:shd w:val="clear" w:color="auto" w:fill="FFFFFF"/>
        <w:textAlignment w:val="baseline"/>
        <w:rPr>
          <w:rFonts w:ascii="Times New Roman" w:eastAsia="Times New Roman" w:hAnsi="Times New Roman" w:cs="Times New Roman"/>
        </w:rPr>
      </w:pPr>
      <w:proofErr w:type="spellStart"/>
      <w:r w:rsidRPr="001955E9">
        <w:rPr>
          <w:rFonts w:ascii="Times New Roman" w:eastAsia="Times New Roman" w:hAnsi="Times New Roman" w:cs="Times New Roman"/>
          <w:bdr w:val="none" w:sz="0" w:space="0" w:color="auto" w:frame="1"/>
        </w:rPr>
        <w:t>Bartik</w:t>
      </w:r>
      <w:proofErr w:type="spellEnd"/>
      <w:r w:rsidRPr="001955E9">
        <w:rPr>
          <w:rFonts w:ascii="Times New Roman" w:eastAsia="Times New Roman" w:hAnsi="Times New Roman" w:cs="Times New Roman"/>
          <w:bdr w:val="none" w:sz="0" w:space="0" w:color="auto" w:frame="1"/>
        </w:rPr>
        <w:t xml:space="preserve">, T. J., &amp; </w:t>
      </w:r>
      <w:proofErr w:type="spellStart"/>
      <w:r w:rsidRPr="001955E9">
        <w:rPr>
          <w:rFonts w:ascii="Times New Roman" w:eastAsia="Times New Roman" w:hAnsi="Times New Roman" w:cs="Times New Roman"/>
          <w:bdr w:val="none" w:sz="0" w:space="0" w:color="auto" w:frame="1"/>
        </w:rPr>
        <w:t>Lachowska</w:t>
      </w:r>
      <w:proofErr w:type="spellEnd"/>
      <w:r w:rsidRPr="001955E9">
        <w:rPr>
          <w:rFonts w:ascii="Times New Roman" w:eastAsia="Times New Roman" w:hAnsi="Times New Roman" w:cs="Times New Roman"/>
          <w:bdr w:val="none" w:sz="0" w:space="0" w:color="auto" w:frame="1"/>
        </w:rPr>
        <w:t>, M. 2012, “</w:t>
      </w:r>
      <w:r w:rsidRPr="001955E9">
        <w:rPr>
          <w:rFonts w:ascii="Times New Roman" w:eastAsia="Times New Roman" w:hAnsi="Times New Roman" w:cs="Times New Roman"/>
          <w:iCs/>
          <w:bdr w:val="none" w:sz="0" w:space="0" w:color="auto" w:frame="1"/>
        </w:rPr>
        <w:t xml:space="preserve">The </w:t>
      </w:r>
      <w:r w:rsidR="002A5FDA">
        <w:rPr>
          <w:rFonts w:ascii="Times New Roman" w:eastAsia="Times New Roman" w:hAnsi="Times New Roman" w:cs="Times New Roman"/>
          <w:iCs/>
          <w:bdr w:val="none" w:sz="0" w:space="0" w:color="auto" w:frame="1"/>
        </w:rPr>
        <w:t>S</w:t>
      </w:r>
      <w:r w:rsidRPr="001955E9">
        <w:rPr>
          <w:rFonts w:ascii="Times New Roman" w:eastAsia="Times New Roman" w:hAnsi="Times New Roman" w:cs="Times New Roman"/>
          <w:iCs/>
          <w:bdr w:val="none" w:sz="0" w:space="0" w:color="auto" w:frame="1"/>
        </w:rPr>
        <w:t xml:space="preserve">hort-term </w:t>
      </w:r>
      <w:r w:rsidR="002A5FDA">
        <w:rPr>
          <w:rFonts w:ascii="Times New Roman" w:eastAsia="Times New Roman" w:hAnsi="Times New Roman" w:cs="Times New Roman"/>
          <w:iCs/>
          <w:bdr w:val="none" w:sz="0" w:space="0" w:color="auto" w:frame="1"/>
        </w:rPr>
        <w:t>E</w:t>
      </w:r>
      <w:r w:rsidRPr="001955E9">
        <w:rPr>
          <w:rFonts w:ascii="Times New Roman" w:eastAsia="Times New Roman" w:hAnsi="Times New Roman" w:cs="Times New Roman"/>
          <w:iCs/>
          <w:bdr w:val="none" w:sz="0" w:space="0" w:color="auto" w:frame="1"/>
        </w:rPr>
        <w:t>ff</w:t>
      </w:r>
      <w:r w:rsidR="002A5FDA">
        <w:rPr>
          <w:rFonts w:ascii="Times New Roman" w:eastAsia="Times New Roman" w:hAnsi="Times New Roman" w:cs="Times New Roman"/>
          <w:iCs/>
          <w:bdr w:val="none" w:sz="0" w:space="0" w:color="auto" w:frame="1"/>
        </w:rPr>
        <w:t>ects of the Kalamazoo Promise Scholarship on Student O</w:t>
      </w:r>
      <w:r w:rsidRPr="001955E9">
        <w:rPr>
          <w:rFonts w:ascii="Times New Roman" w:eastAsia="Times New Roman" w:hAnsi="Times New Roman" w:cs="Times New Roman"/>
          <w:iCs/>
          <w:bdr w:val="none" w:sz="0" w:space="0" w:color="auto" w:frame="1"/>
        </w:rPr>
        <w:t>utcomes</w:t>
      </w:r>
      <w:r w:rsidRPr="001955E9">
        <w:rPr>
          <w:rFonts w:ascii="Times New Roman" w:eastAsia="Times New Roman" w:hAnsi="Times New Roman" w:cs="Times New Roman"/>
          <w:bdr w:val="none" w:sz="0" w:space="0" w:color="auto" w:frame="1"/>
        </w:rPr>
        <w:t>,” Upjohn Institute Working Paper 12–186. Kalamazoo, MI: W.E. Upjohn Institute for Employment Research.</w:t>
      </w:r>
    </w:p>
    <w:p w14:paraId="391062AA" w14:textId="750D77BB" w:rsidR="00B063C5" w:rsidRPr="009A282A" w:rsidRDefault="005A29C1" w:rsidP="009A029B">
      <w:pPr>
        <w:rPr>
          <w:rFonts w:ascii="Times New Roman" w:hAnsi="Times New Roman" w:cs="Times New Roman"/>
        </w:rPr>
      </w:pPr>
      <w:r w:rsidRPr="001955E9">
        <w:rPr>
          <w:rFonts w:ascii="Times New Roman" w:eastAsia="Times New Roman" w:hAnsi="Times New Roman" w:cs="Times New Roman"/>
        </w:rPr>
        <w:t xml:space="preserve">Bayer, P., Ferreira, F., &amp; McMillan R. (2007), “A </w:t>
      </w:r>
      <w:proofErr w:type="spellStart"/>
      <w:r w:rsidRPr="001955E9">
        <w:rPr>
          <w:rFonts w:ascii="Times New Roman" w:eastAsia="Times New Roman" w:hAnsi="Times New Roman" w:cs="Times New Roman"/>
        </w:rPr>
        <w:t>Unifed</w:t>
      </w:r>
      <w:proofErr w:type="spellEnd"/>
      <w:r w:rsidRPr="001955E9">
        <w:rPr>
          <w:rFonts w:ascii="Times New Roman" w:eastAsia="Times New Roman" w:hAnsi="Times New Roman" w:cs="Times New Roman"/>
        </w:rPr>
        <w:t xml:space="preserve"> Framework </w:t>
      </w:r>
      <w:proofErr w:type="gramStart"/>
      <w:r w:rsidRPr="001955E9">
        <w:rPr>
          <w:rFonts w:ascii="Times New Roman" w:eastAsia="Times New Roman" w:hAnsi="Times New Roman" w:cs="Times New Roman"/>
        </w:rPr>
        <w:t>For</w:t>
      </w:r>
      <w:proofErr w:type="gramEnd"/>
      <w:r w:rsidRPr="001955E9">
        <w:rPr>
          <w:rFonts w:ascii="Times New Roman" w:eastAsia="Times New Roman" w:hAnsi="Times New Roman" w:cs="Times New Roman"/>
        </w:rPr>
        <w:t xml:space="preserve"> Measuring Preferences for Schools and Neighborhoods.” </w:t>
      </w:r>
      <w:r w:rsidR="00B063C5" w:rsidRPr="001955E9">
        <w:rPr>
          <w:rFonts w:ascii="Times New Roman" w:hAnsi="Times New Roman" w:cs="Times New Roman"/>
        </w:rPr>
        <w:t xml:space="preserve">NBER Working Paper 17250, revise and resubmit, </w:t>
      </w:r>
      <w:proofErr w:type="spellStart"/>
      <w:r w:rsidR="00B063C5" w:rsidRPr="001955E9">
        <w:rPr>
          <w:rFonts w:ascii="Times New Roman" w:hAnsi="Times New Roman" w:cs="Times New Roman"/>
          <w:i/>
        </w:rPr>
        <w:t>Econometrica</w:t>
      </w:r>
      <w:proofErr w:type="spellEnd"/>
      <w:r w:rsidR="00B063C5" w:rsidRPr="001955E9">
        <w:rPr>
          <w:rFonts w:ascii="Times New Roman" w:hAnsi="Times New Roman" w:cs="Times New Roman"/>
          <w:i/>
        </w:rPr>
        <w:t>.</w:t>
      </w:r>
    </w:p>
    <w:p w14:paraId="7A28FC50" w14:textId="6E704C24" w:rsidR="004F230E" w:rsidRPr="001955E9" w:rsidRDefault="009A029B" w:rsidP="000E6F03">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Black, Sandra E. </w:t>
      </w:r>
      <w:r w:rsidR="00923354" w:rsidRPr="001955E9">
        <w:rPr>
          <w:rFonts w:ascii="Times New Roman" w:hAnsi="Times New Roman" w:cs="Times New Roman"/>
        </w:rPr>
        <w:t xml:space="preserve">(1999) </w:t>
      </w:r>
      <w:r w:rsidRPr="001955E9">
        <w:rPr>
          <w:rFonts w:ascii="Times New Roman" w:hAnsi="Times New Roman" w:cs="Times New Roman"/>
        </w:rPr>
        <w:t xml:space="preserve">“Do Better Schools Matter? Parental Valuation of Elementary Education.” </w:t>
      </w:r>
      <w:r w:rsidRPr="001955E9">
        <w:rPr>
          <w:rFonts w:ascii="Times New Roman" w:hAnsi="Times New Roman" w:cs="Times New Roman"/>
          <w:i/>
          <w:iCs/>
        </w:rPr>
        <w:t>Quarterly Journal of Economics</w:t>
      </w:r>
      <w:r w:rsidR="00923354" w:rsidRPr="001955E9">
        <w:rPr>
          <w:rFonts w:ascii="Times New Roman" w:hAnsi="Times New Roman" w:cs="Times New Roman"/>
        </w:rPr>
        <w:t xml:space="preserve">, 114(2), </w:t>
      </w:r>
      <w:r w:rsidRPr="001955E9">
        <w:rPr>
          <w:rFonts w:ascii="Times New Roman" w:hAnsi="Times New Roman" w:cs="Times New Roman"/>
        </w:rPr>
        <w:t>577-599.</w:t>
      </w:r>
    </w:p>
    <w:p w14:paraId="6A457492" w14:textId="2E429062" w:rsidR="00855860" w:rsidRPr="001955E9" w:rsidRDefault="00923354" w:rsidP="00855860">
      <w:pPr>
        <w:autoSpaceDE w:val="0"/>
        <w:autoSpaceDN w:val="0"/>
        <w:adjustRightInd w:val="0"/>
        <w:rPr>
          <w:rFonts w:ascii="Times New Roman" w:hAnsi="Times New Roman" w:cs="Times New Roman"/>
        </w:rPr>
      </w:pPr>
      <w:r w:rsidRPr="001955E9">
        <w:rPr>
          <w:rFonts w:ascii="Times New Roman" w:hAnsi="Times New Roman" w:cs="Times New Roman"/>
        </w:rPr>
        <w:t>Bogart, William, Cromwell, Brian</w:t>
      </w:r>
      <w:r w:rsidR="00855860" w:rsidRPr="001955E9">
        <w:rPr>
          <w:rFonts w:ascii="Times New Roman" w:hAnsi="Times New Roman" w:cs="Times New Roman"/>
        </w:rPr>
        <w:t xml:space="preserve">, 2000. “How much is a neighborhood school worth?” </w:t>
      </w:r>
      <w:r w:rsidR="00855860" w:rsidRPr="001955E9">
        <w:rPr>
          <w:rFonts w:ascii="Times New Roman" w:hAnsi="Times New Roman" w:cs="Times New Roman"/>
          <w:i/>
        </w:rPr>
        <w:t>Journal of Urban Economics</w:t>
      </w:r>
      <w:r w:rsidR="009A282A">
        <w:rPr>
          <w:rFonts w:ascii="Times New Roman" w:hAnsi="Times New Roman" w:cs="Times New Roman"/>
        </w:rPr>
        <w:t xml:space="preserve"> 47 (2), 280–305.</w:t>
      </w:r>
    </w:p>
    <w:p w14:paraId="463236F8" w14:textId="6C47AC6D" w:rsidR="00855860" w:rsidRPr="001955E9" w:rsidRDefault="00923354" w:rsidP="00855860">
      <w:pPr>
        <w:autoSpaceDE w:val="0"/>
        <w:autoSpaceDN w:val="0"/>
        <w:adjustRightInd w:val="0"/>
        <w:rPr>
          <w:rFonts w:ascii="Times New Roman" w:hAnsi="Times New Roman" w:cs="Times New Roman"/>
        </w:rPr>
      </w:pPr>
      <w:proofErr w:type="spellStart"/>
      <w:r w:rsidRPr="001955E9">
        <w:rPr>
          <w:rFonts w:ascii="Times New Roman" w:hAnsi="Times New Roman" w:cs="Times New Roman"/>
        </w:rPr>
        <w:t>Brasington</w:t>
      </w:r>
      <w:proofErr w:type="spellEnd"/>
      <w:r w:rsidRPr="001955E9">
        <w:rPr>
          <w:rFonts w:ascii="Times New Roman" w:hAnsi="Times New Roman" w:cs="Times New Roman"/>
        </w:rPr>
        <w:t>, David (1999)</w:t>
      </w:r>
      <w:r w:rsidR="00855860" w:rsidRPr="001955E9">
        <w:rPr>
          <w:rFonts w:ascii="Times New Roman" w:hAnsi="Times New Roman" w:cs="Times New Roman"/>
        </w:rPr>
        <w:t xml:space="preserve"> </w:t>
      </w:r>
      <w:r w:rsidRPr="001955E9">
        <w:rPr>
          <w:rFonts w:ascii="Times New Roman" w:hAnsi="Times New Roman" w:cs="Times New Roman"/>
        </w:rPr>
        <w:t>“</w:t>
      </w:r>
      <w:r w:rsidR="00855860" w:rsidRPr="001955E9">
        <w:rPr>
          <w:rFonts w:ascii="Times New Roman" w:hAnsi="Times New Roman" w:cs="Times New Roman"/>
        </w:rPr>
        <w:t>Which measures of school quality does the housing market value? Spatial and n</w:t>
      </w:r>
      <w:r w:rsidRPr="001955E9">
        <w:rPr>
          <w:rFonts w:ascii="Times New Roman" w:hAnsi="Times New Roman" w:cs="Times New Roman"/>
        </w:rPr>
        <w:t xml:space="preserve">on-spatial evidence,” </w:t>
      </w:r>
      <w:r w:rsidRPr="001955E9">
        <w:rPr>
          <w:rFonts w:ascii="Times New Roman" w:hAnsi="Times New Roman" w:cs="Times New Roman"/>
          <w:i/>
        </w:rPr>
        <w:t xml:space="preserve">Journal of </w:t>
      </w:r>
      <w:r w:rsidR="00855860" w:rsidRPr="001955E9">
        <w:rPr>
          <w:rFonts w:ascii="Times New Roman" w:hAnsi="Times New Roman" w:cs="Times New Roman"/>
          <w:i/>
        </w:rPr>
        <w:t>Real Estate Research</w:t>
      </w:r>
      <w:r w:rsidRPr="001955E9">
        <w:rPr>
          <w:rFonts w:ascii="Times New Roman" w:hAnsi="Times New Roman" w:cs="Times New Roman"/>
          <w:i/>
        </w:rPr>
        <w:t>,</w:t>
      </w:r>
      <w:r w:rsidR="009A282A">
        <w:rPr>
          <w:rFonts w:ascii="Times New Roman" w:hAnsi="Times New Roman" w:cs="Times New Roman"/>
        </w:rPr>
        <w:t xml:space="preserve"> 18 (3), 395–413.</w:t>
      </w:r>
    </w:p>
    <w:p w14:paraId="4113558B" w14:textId="0E693D31" w:rsidR="00855860" w:rsidRPr="001955E9" w:rsidRDefault="00855860" w:rsidP="00855860">
      <w:pPr>
        <w:autoSpaceDE w:val="0"/>
        <w:autoSpaceDN w:val="0"/>
        <w:adjustRightInd w:val="0"/>
        <w:rPr>
          <w:rFonts w:ascii="Times New Roman" w:hAnsi="Times New Roman" w:cs="Times New Roman"/>
        </w:rPr>
      </w:pPr>
      <w:proofErr w:type="spellStart"/>
      <w:r w:rsidRPr="001955E9">
        <w:rPr>
          <w:rFonts w:ascii="Times New Roman" w:hAnsi="Times New Roman" w:cs="Times New Roman"/>
        </w:rPr>
        <w:t>Brasington</w:t>
      </w:r>
      <w:proofErr w:type="spellEnd"/>
      <w:r w:rsidRPr="001955E9">
        <w:rPr>
          <w:rFonts w:ascii="Times New Roman" w:hAnsi="Times New Roman" w:cs="Times New Roman"/>
        </w:rPr>
        <w:t xml:space="preserve">, David M., </w:t>
      </w:r>
      <w:proofErr w:type="spellStart"/>
      <w:r w:rsidRPr="001955E9">
        <w:rPr>
          <w:rFonts w:ascii="Times New Roman" w:hAnsi="Times New Roman" w:cs="Times New Roman"/>
        </w:rPr>
        <w:t>Haurin</w:t>
      </w:r>
      <w:proofErr w:type="spellEnd"/>
      <w:r w:rsidRPr="001955E9">
        <w:rPr>
          <w:rFonts w:ascii="Times New Roman" w:hAnsi="Times New Roman" w:cs="Times New Roman"/>
        </w:rPr>
        <w:t xml:space="preserve">, Donald R., 2006. </w:t>
      </w:r>
      <w:r w:rsidR="00455EF2" w:rsidRPr="001955E9">
        <w:rPr>
          <w:rFonts w:ascii="Times New Roman" w:hAnsi="Times New Roman" w:cs="Times New Roman"/>
        </w:rPr>
        <w:t>“</w:t>
      </w:r>
      <w:r w:rsidRPr="001955E9">
        <w:rPr>
          <w:rFonts w:ascii="Times New Roman" w:hAnsi="Times New Roman" w:cs="Times New Roman"/>
        </w:rPr>
        <w:t>Educational outcomes and house values: a test of the value-adde</w:t>
      </w:r>
      <w:r w:rsidR="00455EF2" w:rsidRPr="001955E9">
        <w:rPr>
          <w:rFonts w:ascii="Times New Roman" w:hAnsi="Times New Roman" w:cs="Times New Roman"/>
        </w:rPr>
        <w:t xml:space="preserve">d approach,” </w:t>
      </w:r>
      <w:r w:rsidR="00455EF2" w:rsidRPr="001955E9">
        <w:rPr>
          <w:rFonts w:ascii="Times New Roman" w:hAnsi="Times New Roman" w:cs="Times New Roman"/>
          <w:i/>
        </w:rPr>
        <w:t xml:space="preserve">Journal of Regional </w:t>
      </w:r>
      <w:r w:rsidRPr="001955E9">
        <w:rPr>
          <w:rFonts w:ascii="Times New Roman" w:hAnsi="Times New Roman" w:cs="Times New Roman"/>
          <w:i/>
        </w:rPr>
        <w:t xml:space="preserve">Science </w:t>
      </w:r>
      <w:r w:rsidR="009A282A">
        <w:rPr>
          <w:rFonts w:ascii="Times New Roman" w:hAnsi="Times New Roman" w:cs="Times New Roman"/>
        </w:rPr>
        <w:t>46 (2), 245–268.</w:t>
      </w:r>
    </w:p>
    <w:p w14:paraId="550B6FB4" w14:textId="6F7CB29B" w:rsidR="00923354" w:rsidRPr="001955E9" w:rsidRDefault="00923354" w:rsidP="000E6F03">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Card, David (1999) “The Causal Effect of Education on Earnings,” </w:t>
      </w:r>
      <w:r w:rsidRPr="001955E9">
        <w:rPr>
          <w:rFonts w:ascii="Times New Roman" w:hAnsi="Times New Roman" w:cs="Times New Roman"/>
          <w:i/>
        </w:rPr>
        <w:t xml:space="preserve">Handbook of Labor Economics, </w:t>
      </w:r>
      <w:r w:rsidRPr="001955E9">
        <w:rPr>
          <w:rFonts w:ascii="Times New Roman" w:hAnsi="Times New Roman" w:cs="Times New Roman"/>
        </w:rPr>
        <w:t xml:space="preserve">Vol. 3, Elsevier Science. </w:t>
      </w:r>
    </w:p>
    <w:p w14:paraId="184D9D65" w14:textId="44576B5E" w:rsidR="000E6F03" w:rsidRPr="001955E9" w:rsidRDefault="000E6F03" w:rsidP="000E6F03">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Card, D., &amp; Krueger, A. (2005). Would the elimination of affirmative action affect highly qualified minority applicants? Evidence from </w:t>
      </w:r>
      <w:proofErr w:type="spellStart"/>
      <w:proofErr w:type="gramStart"/>
      <w:r w:rsidRPr="001955E9">
        <w:rPr>
          <w:rFonts w:ascii="Times New Roman" w:hAnsi="Times New Roman" w:cs="Times New Roman"/>
        </w:rPr>
        <w:t>california</w:t>
      </w:r>
      <w:proofErr w:type="spellEnd"/>
      <w:proofErr w:type="gramEnd"/>
      <w:r w:rsidRPr="001955E9">
        <w:rPr>
          <w:rFonts w:ascii="Times New Roman" w:hAnsi="Times New Roman" w:cs="Times New Roman"/>
        </w:rPr>
        <w:t xml:space="preserve"> and </w:t>
      </w:r>
      <w:proofErr w:type="spellStart"/>
      <w:r w:rsidRPr="001955E9">
        <w:rPr>
          <w:rFonts w:ascii="Times New Roman" w:hAnsi="Times New Roman" w:cs="Times New Roman"/>
        </w:rPr>
        <w:t>texas</w:t>
      </w:r>
      <w:proofErr w:type="spellEnd"/>
      <w:r w:rsidRPr="001955E9">
        <w:rPr>
          <w:rFonts w:ascii="Times New Roman" w:hAnsi="Times New Roman" w:cs="Times New Roman"/>
        </w:rPr>
        <w:t>. Industrial and Labor Relations Review, 56, 416–434.</w:t>
      </w:r>
    </w:p>
    <w:p w14:paraId="447AA947" w14:textId="5C199E9A" w:rsidR="001D0F60" w:rsidRPr="001955E9" w:rsidRDefault="001D0F60" w:rsidP="001D0F60">
      <w:pPr>
        <w:widowControl w:val="0"/>
        <w:autoSpaceDE w:val="0"/>
        <w:autoSpaceDN w:val="0"/>
        <w:adjustRightInd w:val="0"/>
        <w:spacing w:after="240"/>
        <w:rPr>
          <w:rFonts w:ascii="Times New Roman" w:hAnsi="Times New Roman" w:cs="Times New Roman"/>
        </w:rPr>
      </w:pPr>
      <w:proofErr w:type="spellStart"/>
      <w:r w:rsidRPr="001955E9">
        <w:rPr>
          <w:rFonts w:ascii="Times New Roman" w:hAnsi="Times New Roman" w:cs="Times New Roman"/>
        </w:rPr>
        <w:t>Chiodo</w:t>
      </w:r>
      <w:proofErr w:type="spellEnd"/>
      <w:r w:rsidRPr="001955E9">
        <w:rPr>
          <w:rFonts w:ascii="Times New Roman" w:hAnsi="Times New Roman" w:cs="Times New Roman"/>
        </w:rPr>
        <w:t xml:space="preserve">, Abbigail J., Hernandez-Murillo, Ruben, </w:t>
      </w:r>
      <w:proofErr w:type="spellStart"/>
      <w:r w:rsidRPr="001955E9">
        <w:rPr>
          <w:rFonts w:ascii="Times New Roman" w:hAnsi="Times New Roman" w:cs="Times New Roman"/>
        </w:rPr>
        <w:t>Owyang</w:t>
      </w:r>
      <w:proofErr w:type="spellEnd"/>
      <w:r w:rsidRPr="001955E9">
        <w:rPr>
          <w:rFonts w:ascii="Times New Roman" w:hAnsi="Times New Roman" w:cs="Times New Roman"/>
        </w:rPr>
        <w:t>, Michael T., 2010. “Nonlinear effects of school quality on house prices. Federal Reserve Bank of St. Louis Review 92 (3), 185–204.</w:t>
      </w:r>
    </w:p>
    <w:p w14:paraId="02A41412" w14:textId="765D2D9B" w:rsidR="00DC02B4" w:rsidRPr="001955E9" w:rsidRDefault="00A90D9B" w:rsidP="00DC02B4">
      <w:pPr>
        <w:autoSpaceDE w:val="0"/>
        <w:autoSpaceDN w:val="0"/>
        <w:adjustRightInd w:val="0"/>
        <w:rPr>
          <w:rFonts w:ascii="Times New Roman" w:hAnsi="Times New Roman" w:cs="Times New Roman"/>
        </w:rPr>
      </w:pPr>
      <w:r w:rsidRPr="001955E9">
        <w:rPr>
          <w:rFonts w:ascii="Times New Roman" w:hAnsi="Times New Roman" w:cs="Times New Roman"/>
        </w:rPr>
        <w:lastRenderedPageBreak/>
        <w:t xml:space="preserve">Clapp, John M.; Nanda, </w:t>
      </w:r>
      <w:proofErr w:type="spellStart"/>
      <w:r w:rsidRPr="001955E9">
        <w:rPr>
          <w:rFonts w:ascii="Times New Roman" w:hAnsi="Times New Roman" w:cs="Times New Roman"/>
        </w:rPr>
        <w:t>Anupam</w:t>
      </w:r>
      <w:proofErr w:type="spellEnd"/>
      <w:r w:rsidRPr="001955E9">
        <w:rPr>
          <w:rFonts w:ascii="Times New Roman" w:hAnsi="Times New Roman" w:cs="Times New Roman"/>
        </w:rPr>
        <w:t xml:space="preserve"> and Ross, Stephen L. </w:t>
      </w:r>
      <w:r w:rsidR="00DC02B4">
        <w:rPr>
          <w:rFonts w:ascii="Times New Roman" w:hAnsi="Times New Roman" w:cs="Times New Roman"/>
        </w:rPr>
        <w:t xml:space="preserve">(2008), </w:t>
      </w:r>
      <w:r w:rsidRPr="001955E9">
        <w:rPr>
          <w:rFonts w:ascii="Times New Roman" w:hAnsi="Times New Roman" w:cs="Times New Roman"/>
        </w:rPr>
        <w:t>“Which School Attr</w:t>
      </w:r>
      <w:r w:rsidR="00DC02B4">
        <w:rPr>
          <w:rFonts w:ascii="Times New Roman" w:hAnsi="Times New Roman" w:cs="Times New Roman"/>
        </w:rPr>
        <w:t xml:space="preserve">ibutes Matter? The Influence of </w:t>
      </w:r>
      <w:r w:rsidRPr="001955E9">
        <w:rPr>
          <w:rFonts w:ascii="Times New Roman" w:hAnsi="Times New Roman" w:cs="Times New Roman"/>
        </w:rPr>
        <w:t xml:space="preserve">School District Performance and Demographic Composition of Property Values.” </w:t>
      </w:r>
      <w:r w:rsidRPr="001955E9">
        <w:rPr>
          <w:rFonts w:ascii="Times New Roman" w:hAnsi="Times New Roman" w:cs="Times New Roman"/>
          <w:i/>
          <w:iCs/>
        </w:rPr>
        <w:t>Journal of Urban Economics</w:t>
      </w:r>
      <w:r w:rsidR="00DC02B4">
        <w:rPr>
          <w:rFonts w:ascii="Times New Roman" w:hAnsi="Times New Roman" w:cs="Times New Roman"/>
        </w:rPr>
        <w:t xml:space="preserve">, </w:t>
      </w:r>
      <w:r w:rsidRPr="001955E9">
        <w:rPr>
          <w:rFonts w:ascii="Times New Roman" w:hAnsi="Times New Roman" w:cs="Times New Roman"/>
          <w:i/>
          <w:iCs/>
        </w:rPr>
        <w:t>63</w:t>
      </w:r>
      <w:r w:rsidRPr="001955E9">
        <w:rPr>
          <w:rFonts w:ascii="Times New Roman" w:hAnsi="Times New Roman" w:cs="Times New Roman"/>
        </w:rPr>
        <w:t>(2), pp. 451-66.</w:t>
      </w:r>
    </w:p>
    <w:p w14:paraId="0FBB2F65" w14:textId="0B3F8251" w:rsidR="002D1E5A" w:rsidRPr="001955E9" w:rsidRDefault="00C12D26" w:rsidP="002D1E5A">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Cornwell, C., Mustard, </w:t>
      </w:r>
      <w:r w:rsidR="001955E9" w:rsidRPr="001955E9">
        <w:rPr>
          <w:rFonts w:ascii="Times New Roman" w:hAnsi="Times New Roman" w:cs="Times New Roman"/>
        </w:rPr>
        <w:t>D. B., &amp; Sridhar, D. J. (2006) “</w:t>
      </w:r>
      <w:r w:rsidRPr="001955E9">
        <w:rPr>
          <w:rFonts w:ascii="Times New Roman" w:hAnsi="Times New Roman" w:cs="Times New Roman"/>
        </w:rPr>
        <w:t>The enrollment effects of merit-base</w:t>
      </w:r>
      <w:r w:rsidR="001955E9" w:rsidRPr="001955E9">
        <w:rPr>
          <w:rFonts w:ascii="Times New Roman" w:hAnsi="Times New Roman" w:cs="Times New Roman"/>
        </w:rPr>
        <w:t>d financial aid: Evidence from G</w:t>
      </w:r>
      <w:r w:rsidRPr="001955E9">
        <w:rPr>
          <w:rFonts w:ascii="Times New Roman" w:hAnsi="Times New Roman" w:cs="Times New Roman"/>
        </w:rPr>
        <w:t>eo</w:t>
      </w:r>
      <w:r w:rsidR="001955E9" w:rsidRPr="001955E9">
        <w:rPr>
          <w:rFonts w:ascii="Times New Roman" w:hAnsi="Times New Roman" w:cs="Times New Roman"/>
        </w:rPr>
        <w:t>rgia’s hope program,”</w:t>
      </w:r>
      <w:r w:rsidRPr="001955E9">
        <w:rPr>
          <w:rFonts w:ascii="Times New Roman" w:hAnsi="Times New Roman" w:cs="Times New Roman"/>
        </w:rPr>
        <w:t xml:space="preserve"> </w:t>
      </w:r>
      <w:r w:rsidRPr="001955E9">
        <w:rPr>
          <w:rFonts w:ascii="Times New Roman" w:hAnsi="Times New Roman" w:cs="Times New Roman"/>
          <w:i/>
        </w:rPr>
        <w:t>Journal of L</w:t>
      </w:r>
      <w:r w:rsidR="00C66D8B" w:rsidRPr="001955E9">
        <w:rPr>
          <w:rFonts w:ascii="Times New Roman" w:hAnsi="Times New Roman" w:cs="Times New Roman"/>
          <w:i/>
        </w:rPr>
        <w:t>abor Economics</w:t>
      </w:r>
      <w:r w:rsidR="00C66D8B" w:rsidRPr="001955E9">
        <w:rPr>
          <w:rFonts w:ascii="Times New Roman" w:hAnsi="Times New Roman" w:cs="Times New Roman"/>
        </w:rPr>
        <w:t>, 24(4), 761–786.</w:t>
      </w:r>
    </w:p>
    <w:p w14:paraId="3EF67389" w14:textId="3B52E7AB" w:rsidR="002D1E5A" w:rsidRPr="001955E9" w:rsidRDefault="002D1E5A" w:rsidP="002D1E5A">
      <w:pPr>
        <w:widowControl w:val="0"/>
        <w:autoSpaceDE w:val="0"/>
        <w:autoSpaceDN w:val="0"/>
        <w:adjustRightInd w:val="0"/>
        <w:spacing w:after="240"/>
        <w:rPr>
          <w:rFonts w:ascii="Times New Roman" w:hAnsi="Times New Roman" w:cs="Times New Roman"/>
        </w:rPr>
      </w:pPr>
      <w:proofErr w:type="spellStart"/>
      <w:r w:rsidRPr="001955E9">
        <w:rPr>
          <w:rFonts w:ascii="Times New Roman" w:hAnsi="Times New Roman" w:cs="Times New Roman"/>
        </w:rPr>
        <w:t>Dynarski</w:t>
      </w:r>
      <w:proofErr w:type="spellEnd"/>
      <w:r w:rsidRPr="001955E9">
        <w:rPr>
          <w:rFonts w:ascii="Times New Roman" w:hAnsi="Times New Roman" w:cs="Times New Roman"/>
        </w:rPr>
        <w:t xml:space="preserve">, S. (2000). “Hope for whom? Financial aid for the middle class and its impact on college attendance,” </w:t>
      </w:r>
      <w:r w:rsidRPr="001955E9">
        <w:rPr>
          <w:rFonts w:ascii="Times New Roman" w:hAnsi="Times New Roman" w:cs="Times New Roman"/>
          <w:i/>
        </w:rPr>
        <w:t>National Tax Journal</w:t>
      </w:r>
      <w:r w:rsidRPr="001955E9">
        <w:rPr>
          <w:rFonts w:ascii="Times New Roman" w:hAnsi="Times New Roman" w:cs="Times New Roman"/>
        </w:rPr>
        <w:t>, 53(3), 629–662. September</w:t>
      </w:r>
    </w:p>
    <w:p w14:paraId="04AABA92" w14:textId="77777777" w:rsidR="00923354" w:rsidRPr="00582022" w:rsidRDefault="00923354" w:rsidP="00923354">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Dougherty, Jack, Harrelson, Jeffrey, Maloney, Laura, Murphy, Drew, Smith, Russell, Snow, Michael, </w:t>
      </w:r>
      <w:proofErr w:type="spellStart"/>
      <w:r w:rsidRPr="001955E9">
        <w:rPr>
          <w:rFonts w:ascii="Times New Roman" w:hAnsi="Times New Roman" w:cs="Times New Roman"/>
        </w:rPr>
        <w:t>Zannoni</w:t>
      </w:r>
      <w:proofErr w:type="spellEnd"/>
      <w:r w:rsidRPr="001955E9">
        <w:rPr>
          <w:rFonts w:ascii="Times New Roman" w:hAnsi="Times New Roman" w:cs="Times New Roman"/>
        </w:rPr>
        <w:t xml:space="preserve">, Diane (2009), “School choice in suburbia: test scores, race, and housing </w:t>
      </w:r>
      <w:r w:rsidRPr="00582022">
        <w:rPr>
          <w:rFonts w:ascii="Times New Roman" w:hAnsi="Times New Roman" w:cs="Times New Roman"/>
        </w:rPr>
        <w:t xml:space="preserve">markets,” </w:t>
      </w:r>
      <w:r w:rsidRPr="00582022">
        <w:rPr>
          <w:rFonts w:ascii="Times New Roman" w:hAnsi="Times New Roman" w:cs="Times New Roman"/>
          <w:i/>
        </w:rPr>
        <w:t>American Journal of Education</w:t>
      </w:r>
      <w:r w:rsidRPr="00582022">
        <w:rPr>
          <w:rFonts w:ascii="Times New Roman" w:hAnsi="Times New Roman" w:cs="Times New Roman"/>
        </w:rPr>
        <w:t xml:space="preserve"> 115 (4), 523–548.</w:t>
      </w:r>
    </w:p>
    <w:p w14:paraId="2DA94932" w14:textId="2DD4A28B" w:rsidR="00582022" w:rsidRPr="009A282A" w:rsidRDefault="00582022" w:rsidP="00582022">
      <w:pPr>
        <w:autoSpaceDE w:val="0"/>
        <w:autoSpaceDN w:val="0"/>
        <w:adjustRightInd w:val="0"/>
        <w:rPr>
          <w:rFonts w:ascii="Times New Roman" w:hAnsi="Times New Roman" w:cs="Times New Roman"/>
        </w:rPr>
      </w:pPr>
      <w:proofErr w:type="spellStart"/>
      <w:r w:rsidRPr="00582022">
        <w:rPr>
          <w:rFonts w:ascii="Times New Roman" w:hAnsi="Times New Roman" w:cs="Times New Roman"/>
        </w:rPr>
        <w:t>Downes</w:t>
      </w:r>
      <w:proofErr w:type="spellEnd"/>
      <w:r w:rsidRPr="00582022">
        <w:rPr>
          <w:rFonts w:ascii="Times New Roman" w:hAnsi="Times New Roman" w:cs="Times New Roman"/>
        </w:rPr>
        <w:t xml:space="preserve">, Thomas A., </w:t>
      </w:r>
      <w:proofErr w:type="spellStart"/>
      <w:r w:rsidRPr="00582022">
        <w:rPr>
          <w:rFonts w:ascii="Times New Roman" w:hAnsi="Times New Roman" w:cs="Times New Roman"/>
        </w:rPr>
        <w:t>Zabel</w:t>
      </w:r>
      <w:proofErr w:type="spellEnd"/>
      <w:r w:rsidRPr="00582022">
        <w:rPr>
          <w:rFonts w:ascii="Times New Roman" w:hAnsi="Times New Roman" w:cs="Times New Roman"/>
        </w:rPr>
        <w:t>, Jeffrey</w:t>
      </w:r>
      <w:r>
        <w:rPr>
          <w:rFonts w:ascii="Times New Roman" w:hAnsi="Times New Roman" w:cs="Times New Roman"/>
        </w:rPr>
        <w:t xml:space="preserve"> E. (</w:t>
      </w:r>
      <w:r w:rsidRPr="00582022">
        <w:rPr>
          <w:rFonts w:ascii="Times New Roman" w:hAnsi="Times New Roman" w:cs="Times New Roman"/>
        </w:rPr>
        <w:t>2002</w:t>
      </w:r>
      <w:r>
        <w:rPr>
          <w:rFonts w:ascii="Times New Roman" w:hAnsi="Times New Roman" w:cs="Times New Roman"/>
        </w:rPr>
        <w:t>)</w:t>
      </w:r>
      <w:r w:rsidRPr="00582022">
        <w:rPr>
          <w:rFonts w:ascii="Times New Roman" w:hAnsi="Times New Roman" w:cs="Times New Roman"/>
        </w:rPr>
        <w:t xml:space="preserve">. </w:t>
      </w:r>
      <w:r>
        <w:rPr>
          <w:rFonts w:ascii="Times New Roman" w:hAnsi="Times New Roman" w:cs="Times New Roman"/>
        </w:rPr>
        <w:t>“</w:t>
      </w:r>
      <w:r w:rsidRPr="00582022">
        <w:rPr>
          <w:rFonts w:ascii="Times New Roman" w:hAnsi="Times New Roman" w:cs="Times New Roman"/>
        </w:rPr>
        <w:t>The impact of school characteristics on house prices: Chicago 1987–</w:t>
      </w:r>
      <w:r>
        <w:rPr>
          <w:rFonts w:ascii="Times New Roman" w:hAnsi="Times New Roman" w:cs="Times New Roman"/>
        </w:rPr>
        <w:t>1991,”</w:t>
      </w:r>
      <w:r w:rsidRPr="00582022">
        <w:rPr>
          <w:rFonts w:ascii="Times New Roman" w:hAnsi="Times New Roman" w:cs="Times New Roman"/>
        </w:rPr>
        <w:t xml:space="preserve"> </w:t>
      </w:r>
      <w:r w:rsidRPr="00582022">
        <w:rPr>
          <w:rFonts w:ascii="Times New Roman" w:hAnsi="Times New Roman" w:cs="Times New Roman"/>
          <w:i/>
        </w:rPr>
        <w:t>Journal of Urban Economics</w:t>
      </w:r>
      <w:r w:rsidR="009A282A">
        <w:rPr>
          <w:rFonts w:ascii="Times New Roman" w:hAnsi="Times New Roman" w:cs="Times New Roman"/>
        </w:rPr>
        <w:t xml:space="preserve"> 52 (1), 1–25.</w:t>
      </w:r>
    </w:p>
    <w:p w14:paraId="1CB8CB9D" w14:textId="24C41E0D" w:rsidR="0080193D" w:rsidRPr="001955E9" w:rsidRDefault="0080193D" w:rsidP="00923354">
      <w:pPr>
        <w:widowControl w:val="0"/>
        <w:autoSpaceDE w:val="0"/>
        <w:autoSpaceDN w:val="0"/>
        <w:adjustRightInd w:val="0"/>
        <w:spacing w:after="240"/>
        <w:rPr>
          <w:rFonts w:ascii="Times New Roman" w:hAnsi="Times New Roman" w:cs="Times New Roman"/>
        </w:rPr>
      </w:pPr>
      <w:proofErr w:type="spellStart"/>
      <w:r w:rsidRPr="001955E9">
        <w:rPr>
          <w:rFonts w:ascii="Times New Roman" w:hAnsi="Times New Roman" w:cs="Times New Roman"/>
        </w:rPr>
        <w:t>Figlio</w:t>
      </w:r>
      <w:proofErr w:type="spellEnd"/>
      <w:r w:rsidRPr="001955E9">
        <w:rPr>
          <w:rFonts w:ascii="Times New Roman" w:hAnsi="Times New Roman" w:cs="Times New Roman"/>
        </w:rPr>
        <w:t xml:space="preserve">, David &amp; Lucas, Maurice (2004). “What’s in a Grade? School Report Cards and the Housing Market,” </w:t>
      </w:r>
      <w:r w:rsidRPr="001955E9">
        <w:rPr>
          <w:rFonts w:ascii="Times New Roman" w:hAnsi="Times New Roman" w:cs="Times New Roman"/>
          <w:i/>
        </w:rPr>
        <w:t>American Economic Review</w:t>
      </w:r>
      <w:r w:rsidRPr="001955E9">
        <w:rPr>
          <w:rFonts w:ascii="Times New Roman" w:hAnsi="Times New Roman" w:cs="Times New Roman"/>
        </w:rPr>
        <w:t>, 94(3): 591-604.</w:t>
      </w:r>
    </w:p>
    <w:p w14:paraId="10536E22" w14:textId="7DDD4039" w:rsidR="004F230E" w:rsidRPr="00627C88" w:rsidRDefault="00DC02B4" w:rsidP="00455EF2">
      <w:pPr>
        <w:widowControl w:val="0"/>
        <w:autoSpaceDE w:val="0"/>
        <w:autoSpaceDN w:val="0"/>
        <w:adjustRightInd w:val="0"/>
        <w:spacing w:after="240"/>
        <w:rPr>
          <w:rFonts w:ascii="Times New Roman" w:hAnsi="Times New Roman" w:cs="Times New Roman"/>
        </w:rPr>
      </w:pPr>
      <w:r>
        <w:rPr>
          <w:rFonts w:ascii="Times New Roman" w:hAnsi="Times New Roman" w:cs="Times New Roman"/>
        </w:rPr>
        <w:t>Fryer, Roland G. (</w:t>
      </w:r>
      <w:r w:rsidR="004F230E" w:rsidRPr="001955E9">
        <w:rPr>
          <w:rFonts w:ascii="Times New Roman" w:hAnsi="Times New Roman" w:cs="Times New Roman"/>
        </w:rPr>
        <w:t>2011</w:t>
      </w:r>
      <w:r>
        <w:rPr>
          <w:rFonts w:ascii="Times New Roman" w:hAnsi="Times New Roman" w:cs="Times New Roman"/>
        </w:rPr>
        <w:t>)</w:t>
      </w:r>
      <w:r w:rsidR="004F230E" w:rsidRPr="001955E9">
        <w:rPr>
          <w:rFonts w:ascii="Times New Roman" w:hAnsi="Times New Roman" w:cs="Times New Roman"/>
        </w:rPr>
        <w:t xml:space="preserve">. “Financial Incentives and Student Achievement: Evidence from </w:t>
      </w:r>
      <w:r w:rsidR="004F230E" w:rsidRPr="00627C88">
        <w:rPr>
          <w:rFonts w:ascii="Times New Roman" w:hAnsi="Times New Roman" w:cs="Times New Roman"/>
        </w:rPr>
        <w:t xml:space="preserve">Randomized Trials.” </w:t>
      </w:r>
      <w:r w:rsidR="004F230E" w:rsidRPr="00627C88">
        <w:rPr>
          <w:rFonts w:ascii="Times New Roman" w:hAnsi="Times New Roman" w:cs="Times New Roman"/>
          <w:i/>
          <w:iCs/>
        </w:rPr>
        <w:t xml:space="preserve">Quarterly Journal of Economics </w:t>
      </w:r>
      <w:r w:rsidR="004F230E" w:rsidRPr="00627C88">
        <w:rPr>
          <w:rFonts w:ascii="Times New Roman" w:hAnsi="Times New Roman" w:cs="Times New Roman"/>
        </w:rPr>
        <w:t>126(4): 1755–1798</w:t>
      </w:r>
    </w:p>
    <w:p w14:paraId="7D54E038" w14:textId="531A894F" w:rsidR="00627C88" w:rsidRPr="00627C88" w:rsidRDefault="00627C88" w:rsidP="00627C88">
      <w:pPr>
        <w:autoSpaceDE w:val="0"/>
        <w:autoSpaceDN w:val="0"/>
        <w:adjustRightInd w:val="0"/>
        <w:rPr>
          <w:rFonts w:ascii="Times New Roman" w:hAnsi="Times New Roman" w:cs="Times New Roman"/>
        </w:rPr>
      </w:pPr>
      <w:r w:rsidRPr="00627C88">
        <w:rPr>
          <w:rFonts w:ascii="Times New Roman" w:hAnsi="Times New Roman" w:cs="Times New Roman"/>
        </w:rPr>
        <w:t xml:space="preserve">Gibbons, Stephen, </w:t>
      </w:r>
      <w:proofErr w:type="spellStart"/>
      <w:r w:rsidRPr="00627C88">
        <w:rPr>
          <w:rFonts w:ascii="Times New Roman" w:hAnsi="Times New Roman" w:cs="Times New Roman"/>
        </w:rPr>
        <w:t>Machin</w:t>
      </w:r>
      <w:proofErr w:type="spellEnd"/>
      <w:r w:rsidRPr="00627C88">
        <w:rPr>
          <w:rFonts w:ascii="Times New Roman" w:hAnsi="Times New Roman" w:cs="Times New Roman"/>
        </w:rPr>
        <w:t>, Stephen, Sil</w:t>
      </w:r>
      <w:r>
        <w:rPr>
          <w:rFonts w:ascii="Times New Roman" w:hAnsi="Times New Roman" w:cs="Times New Roman"/>
        </w:rPr>
        <w:t xml:space="preserve">va, </w:t>
      </w:r>
      <w:proofErr w:type="spellStart"/>
      <w:r>
        <w:rPr>
          <w:rFonts w:ascii="Times New Roman" w:hAnsi="Times New Roman" w:cs="Times New Roman"/>
        </w:rPr>
        <w:t>Olmo</w:t>
      </w:r>
      <w:proofErr w:type="spellEnd"/>
      <w:r>
        <w:rPr>
          <w:rFonts w:ascii="Times New Roman" w:hAnsi="Times New Roman" w:cs="Times New Roman"/>
        </w:rPr>
        <w:t>.</w:t>
      </w:r>
      <w:r w:rsidRPr="00627C88">
        <w:rPr>
          <w:rFonts w:ascii="Times New Roman" w:hAnsi="Times New Roman" w:cs="Times New Roman"/>
        </w:rPr>
        <w:t xml:space="preserve"> </w:t>
      </w:r>
      <w:r>
        <w:rPr>
          <w:rFonts w:ascii="Times New Roman" w:hAnsi="Times New Roman" w:cs="Times New Roman"/>
        </w:rPr>
        <w:t>(</w:t>
      </w:r>
      <w:r w:rsidRPr="00627C88">
        <w:rPr>
          <w:rFonts w:ascii="Times New Roman" w:hAnsi="Times New Roman" w:cs="Times New Roman"/>
        </w:rPr>
        <w:t>2009</w:t>
      </w:r>
      <w:r>
        <w:rPr>
          <w:rFonts w:ascii="Times New Roman" w:hAnsi="Times New Roman" w:cs="Times New Roman"/>
        </w:rPr>
        <w:t>)</w:t>
      </w:r>
      <w:r w:rsidRPr="00627C88">
        <w:rPr>
          <w:rFonts w:ascii="Times New Roman" w:hAnsi="Times New Roman" w:cs="Times New Roman"/>
        </w:rPr>
        <w:t xml:space="preserve">. </w:t>
      </w:r>
      <w:r>
        <w:rPr>
          <w:rFonts w:ascii="Times New Roman" w:hAnsi="Times New Roman" w:cs="Times New Roman"/>
        </w:rPr>
        <w:t>“</w:t>
      </w:r>
      <w:r w:rsidRPr="00627C88">
        <w:rPr>
          <w:rFonts w:ascii="Times New Roman" w:hAnsi="Times New Roman" w:cs="Times New Roman"/>
        </w:rPr>
        <w:t>Valuing school quality using boundary disconti</w:t>
      </w:r>
      <w:r>
        <w:rPr>
          <w:rFonts w:ascii="Times New Roman" w:hAnsi="Times New Roman" w:cs="Times New Roman"/>
        </w:rPr>
        <w:t xml:space="preserve">nuities,” Working paper. Spatial </w:t>
      </w:r>
      <w:r w:rsidRPr="00627C88">
        <w:rPr>
          <w:rFonts w:ascii="Times New Roman" w:hAnsi="Times New Roman" w:cs="Times New Roman"/>
        </w:rPr>
        <w:t>Economics Research Centre.</w:t>
      </w:r>
    </w:p>
    <w:p w14:paraId="36952B63" w14:textId="0A0F3343" w:rsidR="003F2EDD" w:rsidRPr="001955E9" w:rsidRDefault="003F2EDD" w:rsidP="00627C88">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Gonzalez, Gabriella </w:t>
      </w:r>
      <w:r w:rsidRPr="001955E9">
        <w:rPr>
          <w:rFonts w:ascii="Times New Roman" w:hAnsi="Times New Roman" w:cs="Times New Roman"/>
          <w:i/>
        </w:rPr>
        <w:t>et al</w:t>
      </w:r>
      <w:r w:rsidRPr="001955E9">
        <w:rPr>
          <w:rFonts w:ascii="Times New Roman" w:hAnsi="Times New Roman" w:cs="Times New Roman"/>
        </w:rPr>
        <w:t xml:space="preserve"> (2014) “Transforming an Urban School System,” </w:t>
      </w:r>
      <w:r w:rsidRPr="001955E9">
        <w:rPr>
          <w:rFonts w:ascii="Times New Roman" w:hAnsi="Times New Roman" w:cs="Times New Roman"/>
          <w:i/>
        </w:rPr>
        <w:t>Rand Corporation</w:t>
      </w:r>
      <w:r w:rsidRPr="001955E9">
        <w:rPr>
          <w:rFonts w:ascii="Times New Roman" w:hAnsi="Times New Roman" w:cs="Times New Roman"/>
        </w:rPr>
        <w:t xml:space="preserve">. </w:t>
      </w:r>
    </w:p>
    <w:p w14:paraId="1AB36776" w14:textId="3F006CC4" w:rsidR="000E6F03" w:rsidRPr="001955E9" w:rsidRDefault="000E6F03" w:rsidP="00455EF2">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Heller, D. (1997). Student price response in higher education: An update to </w:t>
      </w:r>
      <w:r w:rsidR="004F6D9D" w:rsidRPr="001955E9">
        <w:rPr>
          <w:rFonts w:ascii="Times New Roman" w:hAnsi="Times New Roman" w:cs="Times New Roman"/>
        </w:rPr>
        <w:t>L</w:t>
      </w:r>
      <w:r w:rsidRPr="001955E9">
        <w:rPr>
          <w:rFonts w:ascii="Times New Roman" w:hAnsi="Times New Roman" w:cs="Times New Roman"/>
        </w:rPr>
        <w:t>eslie and</w:t>
      </w:r>
      <w:r w:rsidR="00C66D8B" w:rsidRPr="001955E9">
        <w:rPr>
          <w:rFonts w:ascii="Times New Roman" w:hAnsi="Times New Roman" w:cs="Times New Roman"/>
        </w:rPr>
        <w:t xml:space="preserve"> </w:t>
      </w:r>
      <w:r w:rsidR="004F6D9D" w:rsidRPr="001955E9">
        <w:rPr>
          <w:rFonts w:ascii="Times New Roman" w:hAnsi="Times New Roman" w:cs="Times New Roman"/>
        </w:rPr>
        <w:t>B</w:t>
      </w:r>
      <w:r w:rsidRPr="001955E9">
        <w:rPr>
          <w:rFonts w:ascii="Times New Roman" w:hAnsi="Times New Roman" w:cs="Times New Roman"/>
        </w:rPr>
        <w:t>rinkman. Journal of Hi</w:t>
      </w:r>
      <w:r w:rsidR="00923354" w:rsidRPr="001955E9">
        <w:rPr>
          <w:rFonts w:ascii="Times New Roman" w:hAnsi="Times New Roman" w:cs="Times New Roman"/>
        </w:rPr>
        <w:t>gher Education, 68(6), 624–659.</w:t>
      </w:r>
    </w:p>
    <w:p w14:paraId="019AA860" w14:textId="1318A5C2" w:rsidR="002D1E5A" w:rsidRPr="001955E9" w:rsidRDefault="002D1E5A" w:rsidP="002D1E5A">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Kane, T. J. (2007). “Evaluating the impact of the </w:t>
      </w:r>
      <w:r w:rsidR="004F6D9D" w:rsidRPr="001955E9">
        <w:rPr>
          <w:rFonts w:ascii="Times New Roman" w:hAnsi="Times New Roman" w:cs="Times New Roman"/>
        </w:rPr>
        <w:t>DC</w:t>
      </w:r>
      <w:r w:rsidRPr="001955E9">
        <w:rPr>
          <w:rFonts w:ascii="Times New Roman" w:hAnsi="Times New Roman" w:cs="Times New Roman"/>
        </w:rPr>
        <w:t xml:space="preserve"> tuition assistance grant program,” </w:t>
      </w:r>
      <w:r w:rsidRPr="001955E9">
        <w:rPr>
          <w:rFonts w:ascii="Times New Roman" w:hAnsi="Times New Roman" w:cs="Times New Roman"/>
          <w:i/>
        </w:rPr>
        <w:t>Journal of Human Resources</w:t>
      </w:r>
      <w:r w:rsidRPr="001955E9">
        <w:rPr>
          <w:rFonts w:ascii="Times New Roman" w:hAnsi="Times New Roman" w:cs="Times New Roman"/>
        </w:rPr>
        <w:t>, 42(3), 555–582.</w:t>
      </w:r>
    </w:p>
    <w:p w14:paraId="5B7B19DB" w14:textId="77777777" w:rsidR="000E6F03" w:rsidRPr="001955E9" w:rsidRDefault="000E6F03" w:rsidP="000E6F03">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Leslie, L. L., &amp; Brinkman, P. T. (1987). Student price response in higher education. Journal of Higher Education, 58(1), 181–204.</w:t>
      </w:r>
    </w:p>
    <w:p w14:paraId="41E457A5" w14:textId="61D7AB9B" w:rsidR="004F230E" w:rsidRPr="001955E9" w:rsidRDefault="004F230E" w:rsidP="004F230E">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Leuven, Edwin, </w:t>
      </w:r>
      <w:proofErr w:type="spellStart"/>
      <w:r w:rsidRPr="001955E9">
        <w:rPr>
          <w:rFonts w:ascii="Times New Roman" w:hAnsi="Times New Roman" w:cs="Times New Roman"/>
        </w:rPr>
        <w:t>Hessel</w:t>
      </w:r>
      <w:proofErr w:type="spellEnd"/>
      <w:r w:rsidRPr="001955E9">
        <w:rPr>
          <w:rFonts w:ascii="Times New Roman" w:hAnsi="Times New Roman" w:cs="Times New Roman"/>
        </w:rPr>
        <w:t xml:space="preserve"> </w:t>
      </w:r>
      <w:proofErr w:type="spellStart"/>
      <w:r w:rsidRPr="001955E9">
        <w:rPr>
          <w:rFonts w:ascii="Times New Roman" w:hAnsi="Times New Roman" w:cs="Times New Roman"/>
        </w:rPr>
        <w:t>Oos</w:t>
      </w:r>
      <w:r w:rsidR="00DC02B4">
        <w:rPr>
          <w:rFonts w:ascii="Times New Roman" w:hAnsi="Times New Roman" w:cs="Times New Roman"/>
        </w:rPr>
        <w:t>terbeek</w:t>
      </w:r>
      <w:proofErr w:type="spellEnd"/>
      <w:r w:rsidR="00DC02B4">
        <w:rPr>
          <w:rFonts w:ascii="Times New Roman" w:hAnsi="Times New Roman" w:cs="Times New Roman"/>
        </w:rPr>
        <w:t xml:space="preserve">, and Bas van der </w:t>
      </w:r>
      <w:proofErr w:type="spellStart"/>
      <w:r w:rsidR="00DC02B4">
        <w:rPr>
          <w:rFonts w:ascii="Times New Roman" w:hAnsi="Times New Roman" w:cs="Times New Roman"/>
        </w:rPr>
        <w:t>Klaauw</w:t>
      </w:r>
      <w:proofErr w:type="spellEnd"/>
      <w:r w:rsidR="00DC02B4">
        <w:rPr>
          <w:rFonts w:ascii="Times New Roman" w:hAnsi="Times New Roman" w:cs="Times New Roman"/>
        </w:rPr>
        <w:t xml:space="preserve"> (</w:t>
      </w:r>
      <w:r w:rsidRPr="001955E9">
        <w:rPr>
          <w:rFonts w:ascii="Times New Roman" w:hAnsi="Times New Roman" w:cs="Times New Roman"/>
        </w:rPr>
        <w:t>2010</w:t>
      </w:r>
      <w:r w:rsidR="00DC02B4">
        <w:rPr>
          <w:rFonts w:ascii="Times New Roman" w:hAnsi="Times New Roman" w:cs="Times New Roman"/>
        </w:rPr>
        <w:t>)</w:t>
      </w:r>
      <w:r w:rsidRPr="001955E9">
        <w:rPr>
          <w:rFonts w:ascii="Times New Roman" w:hAnsi="Times New Roman" w:cs="Times New Roman"/>
        </w:rPr>
        <w:t xml:space="preserve">. “The Effect of Financial Rewards on Students’ Achievement: Evidence from a Randomized Experiment.” </w:t>
      </w:r>
      <w:r w:rsidRPr="001955E9">
        <w:rPr>
          <w:rFonts w:ascii="Times New Roman" w:hAnsi="Times New Roman" w:cs="Times New Roman"/>
          <w:i/>
          <w:iCs/>
        </w:rPr>
        <w:t xml:space="preserve">Journal of the European Economic Association </w:t>
      </w:r>
      <w:r w:rsidRPr="001955E9">
        <w:rPr>
          <w:rFonts w:ascii="Times New Roman" w:hAnsi="Times New Roman" w:cs="Times New Roman"/>
        </w:rPr>
        <w:t>8(6): 1243–1265.</w:t>
      </w:r>
    </w:p>
    <w:p w14:paraId="69AEB012" w14:textId="43DFD021" w:rsidR="00665E99" w:rsidRPr="001955E9" w:rsidRDefault="00665E99" w:rsidP="00665E99">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 xml:space="preserve">Levitt, Steven, John List, Susanne </w:t>
      </w:r>
      <w:proofErr w:type="spellStart"/>
      <w:r w:rsidRPr="001955E9">
        <w:rPr>
          <w:rFonts w:ascii="Times New Roman" w:hAnsi="Times New Roman" w:cs="Times New Roman"/>
        </w:rPr>
        <w:t>Neckerma</w:t>
      </w:r>
      <w:r w:rsidR="005B5F7B" w:rsidRPr="001955E9">
        <w:rPr>
          <w:rFonts w:ascii="Times New Roman" w:hAnsi="Times New Roman" w:cs="Times New Roman"/>
        </w:rPr>
        <w:t>n</w:t>
      </w:r>
      <w:proofErr w:type="spellEnd"/>
      <w:r w:rsidR="005B5F7B" w:rsidRPr="001955E9">
        <w:rPr>
          <w:rFonts w:ascii="Times New Roman" w:hAnsi="Times New Roman" w:cs="Times New Roman"/>
        </w:rPr>
        <w:t xml:space="preserve">, and Sally </w:t>
      </w:r>
      <w:proofErr w:type="spellStart"/>
      <w:r w:rsidR="005B5F7B" w:rsidRPr="001955E9">
        <w:rPr>
          <w:rFonts w:ascii="Times New Roman" w:hAnsi="Times New Roman" w:cs="Times New Roman"/>
        </w:rPr>
        <w:t>Sadoff</w:t>
      </w:r>
      <w:proofErr w:type="spellEnd"/>
      <w:r w:rsidR="005B5F7B" w:rsidRPr="001955E9">
        <w:rPr>
          <w:rFonts w:ascii="Times New Roman" w:hAnsi="Times New Roman" w:cs="Times New Roman"/>
        </w:rPr>
        <w:t xml:space="preserve">. </w:t>
      </w:r>
      <w:r w:rsidR="00DC02B4">
        <w:rPr>
          <w:rFonts w:ascii="Times New Roman" w:hAnsi="Times New Roman" w:cs="Times New Roman"/>
        </w:rPr>
        <w:t>(</w:t>
      </w:r>
      <w:r w:rsidR="005B5F7B" w:rsidRPr="001955E9">
        <w:rPr>
          <w:rFonts w:ascii="Times New Roman" w:hAnsi="Times New Roman" w:cs="Times New Roman"/>
        </w:rPr>
        <w:t>2012</w:t>
      </w:r>
      <w:r w:rsidR="00DC02B4">
        <w:rPr>
          <w:rFonts w:ascii="Times New Roman" w:hAnsi="Times New Roman" w:cs="Times New Roman"/>
        </w:rPr>
        <w:t>)</w:t>
      </w:r>
      <w:r w:rsidR="005B5F7B" w:rsidRPr="001955E9">
        <w:rPr>
          <w:rFonts w:ascii="Times New Roman" w:hAnsi="Times New Roman" w:cs="Times New Roman"/>
        </w:rPr>
        <w:t xml:space="preserve">. “The </w:t>
      </w:r>
      <w:proofErr w:type="spellStart"/>
      <w:r w:rsidRPr="001955E9">
        <w:rPr>
          <w:rFonts w:ascii="Times New Roman" w:hAnsi="Times New Roman" w:cs="Times New Roman"/>
        </w:rPr>
        <w:t>Behavioralist</w:t>
      </w:r>
      <w:proofErr w:type="spellEnd"/>
      <w:r w:rsidRPr="001955E9">
        <w:rPr>
          <w:rFonts w:ascii="Times New Roman" w:hAnsi="Times New Roman" w:cs="Times New Roman"/>
        </w:rPr>
        <w:t xml:space="preserve"> Goes to School: Leveraging Behavioral E</w:t>
      </w:r>
      <w:r w:rsidR="005B5F7B" w:rsidRPr="001955E9">
        <w:rPr>
          <w:rFonts w:ascii="Times New Roman" w:hAnsi="Times New Roman" w:cs="Times New Roman"/>
        </w:rPr>
        <w:t xml:space="preserve">conomics to Improve Educational </w:t>
      </w:r>
      <w:r w:rsidRPr="001955E9">
        <w:rPr>
          <w:rFonts w:ascii="Times New Roman" w:hAnsi="Times New Roman" w:cs="Times New Roman"/>
        </w:rPr>
        <w:t>Performance.” NBER Working paper 18165.</w:t>
      </w:r>
    </w:p>
    <w:p w14:paraId="45BED979" w14:textId="296D43C3" w:rsidR="004F230E" w:rsidRPr="00582022" w:rsidRDefault="00455EF2" w:rsidP="004F230E">
      <w:pPr>
        <w:widowControl w:val="0"/>
        <w:autoSpaceDE w:val="0"/>
        <w:autoSpaceDN w:val="0"/>
        <w:adjustRightInd w:val="0"/>
        <w:spacing w:after="240"/>
        <w:rPr>
          <w:rFonts w:ascii="Times New Roman" w:hAnsi="Times New Roman" w:cs="Times New Roman"/>
        </w:rPr>
      </w:pPr>
      <w:r w:rsidRPr="001955E9">
        <w:rPr>
          <w:rFonts w:ascii="Times New Roman" w:hAnsi="Times New Roman" w:cs="Times New Roman"/>
        </w:rPr>
        <w:t>Miller, Ashley</w:t>
      </w:r>
      <w:r w:rsidR="004F230E" w:rsidRPr="001955E9">
        <w:rPr>
          <w:rFonts w:ascii="Times New Roman" w:hAnsi="Times New Roman" w:cs="Times New Roman"/>
        </w:rPr>
        <w:t xml:space="preserve"> </w:t>
      </w:r>
      <w:r w:rsidRPr="001955E9">
        <w:rPr>
          <w:rFonts w:ascii="Times New Roman" w:hAnsi="Times New Roman" w:cs="Times New Roman"/>
        </w:rPr>
        <w:t xml:space="preserve">(2010), </w:t>
      </w:r>
      <w:r w:rsidR="004F230E" w:rsidRPr="001955E9">
        <w:rPr>
          <w:rFonts w:ascii="Times New Roman" w:hAnsi="Times New Roman" w:cs="Times New Roman"/>
        </w:rPr>
        <w:t xml:space="preserve">“College Scholarships as a Tool for Community Development? Evidence </w:t>
      </w:r>
      <w:r w:rsidR="004F230E" w:rsidRPr="00582022">
        <w:rPr>
          <w:rFonts w:ascii="Times New Roman" w:hAnsi="Times New Roman" w:cs="Times New Roman"/>
        </w:rPr>
        <w:t>from the Kalamazoo Promise.” Working paper</w:t>
      </w:r>
      <w:r w:rsidRPr="00582022">
        <w:rPr>
          <w:rFonts w:ascii="Times New Roman" w:hAnsi="Times New Roman" w:cs="Times New Roman"/>
        </w:rPr>
        <w:t>, Abbott Associates</w:t>
      </w:r>
      <w:r w:rsidR="004F230E" w:rsidRPr="00582022">
        <w:rPr>
          <w:rFonts w:ascii="Times New Roman" w:hAnsi="Times New Roman" w:cs="Times New Roman"/>
        </w:rPr>
        <w:t>. Princeton, NJ: Princeton University.</w:t>
      </w:r>
    </w:p>
    <w:p w14:paraId="7AB540FF" w14:textId="37DF94AC" w:rsidR="002A5FDA" w:rsidRPr="00582022" w:rsidRDefault="002A5FDA" w:rsidP="004F230E">
      <w:pPr>
        <w:widowControl w:val="0"/>
        <w:autoSpaceDE w:val="0"/>
        <w:autoSpaceDN w:val="0"/>
        <w:adjustRightInd w:val="0"/>
        <w:spacing w:after="240"/>
        <w:rPr>
          <w:rFonts w:ascii="Times New Roman" w:hAnsi="Times New Roman" w:cs="Times New Roman"/>
        </w:rPr>
      </w:pPr>
      <w:r w:rsidRPr="00582022">
        <w:rPr>
          <w:rFonts w:ascii="Times New Roman" w:hAnsi="Times New Roman" w:cs="Times New Roman"/>
        </w:rPr>
        <w:t xml:space="preserve">Miller-Adams, Michelle and Bridget </w:t>
      </w:r>
      <w:proofErr w:type="spellStart"/>
      <w:r w:rsidRPr="00582022">
        <w:rPr>
          <w:rFonts w:ascii="Times New Roman" w:hAnsi="Times New Roman" w:cs="Times New Roman"/>
        </w:rPr>
        <w:t>Timmeney</w:t>
      </w:r>
      <w:proofErr w:type="spellEnd"/>
      <w:r w:rsidRPr="00582022">
        <w:rPr>
          <w:rFonts w:ascii="Times New Roman" w:hAnsi="Times New Roman" w:cs="Times New Roman"/>
        </w:rPr>
        <w:t xml:space="preserve"> (2013). "The Impact of the Kalamazoo Promise on </w:t>
      </w:r>
      <w:r w:rsidRPr="00582022">
        <w:rPr>
          <w:rFonts w:ascii="Times New Roman" w:hAnsi="Times New Roman" w:cs="Times New Roman"/>
        </w:rPr>
        <w:lastRenderedPageBreak/>
        <w:t>College Choice: An Analysis of Kalamazoo Area Math and Science Center Graduates." Policy Paper No. 2013-014. Kalamazoo, MI: W.E. Upjohn Institute for Employment Research.</w:t>
      </w:r>
    </w:p>
    <w:p w14:paraId="17575903" w14:textId="39E2237B" w:rsidR="002A5FDA" w:rsidRPr="00582022" w:rsidRDefault="002A5FDA" w:rsidP="004F230E">
      <w:pPr>
        <w:widowControl w:val="0"/>
        <w:autoSpaceDE w:val="0"/>
        <w:autoSpaceDN w:val="0"/>
        <w:adjustRightInd w:val="0"/>
        <w:spacing w:after="240"/>
        <w:rPr>
          <w:rFonts w:ascii="Times New Roman" w:hAnsi="Times New Roman" w:cs="Times New Roman"/>
        </w:rPr>
      </w:pPr>
      <w:r w:rsidRPr="00582022">
        <w:rPr>
          <w:rFonts w:ascii="Times New Roman" w:hAnsi="Times New Roman" w:cs="Times New Roman"/>
        </w:rPr>
        <w:t>Mincer, Jacob, Schooling, Experience, and Earnings, New York: Columbia University Press, 1974.</w:t>
      </w:r>
    </w:p>
    <w:p w14:paraId="3CA59D60" w14:textId="2B7C2AC3" w:rsidR="002A5FDA" w:rsidRPr="00582022" w:rsidRDefault="002A5FDA" w:rsidP="004F230E">
      <w:pPr>
        <w:widowControl w:val="0"/>
        <w:autoSpaceDE w:val="0"/>
        <w:autoSpaceDN w:val="0"/>
        <w:adjustRightInd w:val="0"/>
        <w:spacing w:after="240"/>
        <w:rPr>
          <w:rFonts w:ascii="Times New Roman" w:hAnsi="Times New Roman" w:cs="Times New Roman"/>
        </w:rPr>
      </w:pPr>
      <w:r w:rsidRPr="00582022">
        <w:rPr>
          <w:rFonts w:ascii="Times New Roman" w:hAnsi="Times New Roman" w:cs="Times New Roman"/>
        </w:rPr>
        <w:t xml:space="preserve">Neilson, C., &amp; Zimmerman, S. (2011). “The Effect of School Construction on Test Scores, School Enrollment, and Home Prices.” IZA DP 6106. </w:t>
      </w:r>
    </w:p>
    <w:p w14:paraId="492846D0" w14:textId="38934424" w:rsidR="002A5FDA" w:rsidRPr="00582022" w:rsidRDefault="002A5FDA" w:rsidP="004F230E">
      <w:pPr>
        <w:widowControl w:val="0"/>
        <w:autoSpaceDE w:val="0"/>
        <w:autoSpaceDN w:val="0"/>
        <w:adjustRightInd w:val="0"/>
        <w:spacing w:after="240"/>
        <w:rPr>
          <w:rFonts w:ascii="Times New Roman" w:hAnsi="Times New Roman" w:cs="Times New Roman"/>
        </w:rPr>
      </w:pPr>
      <w:r w:rsidRPr="00582022">
        <w:rPr>
          <w:rFonts w:ascii="Times New Roman" w:hAnsi="Times New Roman" w:cs="Times New Roman"/>
        </w:rPr>
        <w:t xml:space="preserve">Nguyen-Hoang, P., </w:t>
      </w:r>
      <w:proofErr w:type="spellStart"/>
      <w:r w:rsidRPr="00582022">
        <w:rPr>
          <w:rFonts w:ascii="Times New Roman" w:hAnsi="Times New Roman" w:cs="Times New Roman"/>
        </w:rPr>
        <w:t>Yinger</w:t>
      </w:r>
      <w:proofErr w:type="spellEnd"/>
      <w:r w:rsidRPr="00582022">
        <w:rPr>
          <w:rFonts w:ascii="Times New Roman" w:hAnsi="Times New Roman" w:cs="Times New Roman"/>
        </w:rPr>
        <w:t xml:space="preserve">, J. (2011). “The capitalization of school quality into house values: a review” </w:t>
      </w:r>
      <w:r w:rsidRPr="00582022">
        <w:rPr>
          <w:rFonts w:ascii="Times New Roman" w:hAnsi="Times New Roman" w:cs="Times New Roman"/>
          <w:i/>
        </w:rPr>
        <w:t>Journal of Housing Economics</w:t>
      </w:r>
      <w:r w:rsidRPr="00582022">
        <w:rPr>
          <w:rFonts w:ascii="Times New Roman" w:hAnsi="Times New Roman" w:cs="Times New Roman"/>
        </w:rPr>
        <w:t xml:space="preserve"> 20, 30–48.</w:t>
      </w:r>
    </w:p>
    <w:p w14:paraId="2547341D" w14:textId="516C82A4" w:rsidR="00640504" w:rsidRDefault="00640504" w:rsidP="008F601A">
      <w:pPr>
        <w:rPr>
          <w:rFonts w:ascii="Times New Roman" w:hAnsi="Times New Roman" w:cs="Times New Roman"/>
        </w:rPr>
      </w:pPr>
      <w:proofErr w:type="spellStart"/>
      <w:r>
        <w:rPr>
          <w:rFonts w:ascii="Times New Roman" w:hAnsi="Times New Roman" w:cs="Times New Roman"/>
        </w:rPr>
        <w:t>Ries</w:t>
      </w:r>
      <w:proofErr w:type="spellEnd"/>
      <w:r>
        <w:rPr>
          <w:rFonts w:ascii="Times New Roman" w:hAnsi="Times New Roman" w:cs="Times New Roman"/>
        </w:rPr>
        <w:t xml:space="preserve">, John, Somerville, </w:t>
      </w:r>
      <w:proofErr w:type="spellStart"/>
      <w:r>
        <w:rPr>
          <w:rFonts w:ascii="Times New Roman" w:hAnsi="Times New Roman" w:cs="Times New Roman"/>
        </w:rPr>
        <w:t>Tsur</w:t>
      </w:r>
      <w:proofErr w:type="spellEnd"/>
      <w:r>
        <w:rPr>
          <w:rFonts w:ascii="Times New Roman" w:hAnsi="Times New Roman" w:cs="Times New Roman"/>
        </w:rPr>
        <w:t xml:space="preserve"> (</w:t>
      </w:r>
      <w:r w:rsidR="008F601A" w:rsidRPr="00582022">
        <w:rPr>
          <w:rFonts w:ascii="Times New Roman" w:hAnsi="Times New Roman" w:cs="Times New Roman"/>
        </w:rPr>
        <w:t>2010</w:t>
      </w:r>
      <w:r>
        <w:rPr>
          <w:rFonts w:ascii="Times New Roman" w:hAnsi="Times New Roman" w:cs="Times New Roman"/>
        </w:rPr>
        <w:t>)</w:t>
      </w:r>
      <w:r w:rsidR="008F601A" w:rsidRPr="00582022">
        <w:rPr>
          <w:rFonts w:ascii="Times New Roman" w:hAnsi="Times New Roman" w:cs="Times New Roman"/>
        </w:rPr>
        <w:t xml:space="preserve">. “School </w:t>
      </w:r>
      <w:r w:rsidR="00F003B8" w:rsidRPr="00582022">
        <w:rPr>
          <w:rFonts w:ascii="Times New Roman" w:hAnsi="Times New Roman" w:cs="Times New Roman"/>
        </w:rPr>
        <w:t>Quality and Residential V</w:t>
      </w:r>
      <w:r w:rsidR="008F601A" w:rsidRPr="00582022">
        <w:rPr>
          <w:rFonts w:ascii="Times New Roman" w:hAnsi="Times New Roman" w:cs="Times New Roman"/>
        </w:rPr>
        <w:t>alues: E</w:t>
      </w:r>
      <w:r w:rsidR="00F003B8" w:rsidRPr="00582022">
        <w:rPr>
          <w:rFonts w:ascii="Times New Roman" w:hAnsi="Times New Roman" w:cs="Times New Roman"/>
        </w:rPr>
        <w:t>vidence from Vancouver Z</w:t>
      </w:r>
      <w:r w:rsidR="008F601A" w:rsidRPr="00582022">
        <w:rPr>
          <w:rFonts w:ascii="Times New Roman" w:hAnsi="Times New Roman" w:cs="Times New Roman"/>
        </w:rPr>
        <w:t xml:space="preserve">oning.” </w:t>
      </w:r>
      <w:r w:rsidR="008F601A" w:rsidRPr="00582022">
        <w:rPr>
          <w:rFonts w:ascii="Times New Roman" w:hAnsi="Times New Roman" w:cs="Times New Roman"/>
          <w:i/>
        </w:rPr>
        <w:t>Review of Economics and Statistics</w:t>
      </w:r>
      <w:r w:rsidR="008F601A" w:rsidRPr="00582022">
        <w:rPr>
          <w:rFonts w:ascii="Times New Roman" w:hAnsi="Times New Roman" w:cs="Times New Roman"/>
        </w:rPr>
        <w:t xml:space="preserve"> 92 (4), 928–944.</w:t>
      </w:r>
    </w:p>
    <w:p w14:paraId="460841BE" w14:textId="4ADCA6BE" w:rsidR="002A5FDA" w:rsidRPr="00582022" w:rsidRDefault="00640504" w:rsidP="008F601A">
      <w:pPr>
        <w:rPr>
          <w:rFonts w:ascii="Times New Roman" w:hAnsi="Times New Roman" w:cs="Times New Roman"/>
        </w:rPr>
      </w:pPr>
      <w:proofErr w:type="spellStart"/>
      <w:r>
        <w:rPr>
          <w:rFonts w:ascii="Times New Roman" w:hAnsi="Times New Roman" w:cs="Times New Roman"/>
        </w:rPr>
        <w:t>Sacerdote</w:t>
      </w:r>
      <w:proofErr w:type="spellEnd"/>
      <w:r>
        <w:rPr>
          <w:rFonts w:ascii="Times New Roman" w:hAnsi="Times New Roman" w:cs="Times New Roman"/>
        </w:rPr>
        <w:t xml:space="preserve">, Bruce (2001). “Peer Effects with Random Assignment: Results for Dartmouth Roommates,” </w:t>
      </w:r>
      <w:r>
        <w:rPr>
          <w:rFonts w:ascii="Times New Roman" w:hAnsi="Times New Roman" w:cs="Times New Roman"/>
          <w:i/>
        </w:rPr>
        <w:t xml:space="preserve">Quarterly Journal of Economics </w:t>
      </w:r>
      <w:r>
        <w:rPr>
          <w:rFonts w:ascii="Times New Roman" w:hAnsi="Times New Roman" w:cs="Times New Roman"/>
        </w:rPr>
        <w:t>CVI, 681-705.</w:t>
      </w:r>
    </w:p>
    <w:p w14:paraId="45CEEB5E" w14:textId="2BC845E4" w:rsidR="002A5FDA" w:rsidRPr="00582022" w:rsidRDefault="002A5FDA" w:rsidP="008F601A">
      <w:pPr>
        <w:rPr>
          <w:rFonts w:ascii="Times New Roman" w:hAnsi="Times New Roman" w:cs="Times New Roman"/>
        </w:rPr>
      </w:pPr>
      <w:r w:rsidRPr="00582022">
        <w:rPr>
          <w:rFonts w:ascii="Times New Roman" w:hAnsi="Times New Roman" w:cs="Times New Roman"/>
        </w:rPr>
        <w:t>Sheppard, S., 1999. Hedonic analysis of housing markets. In: Cheshire, P., Mills, E. (Eds.), Handbook of Regional and Urban Economics: Applied Urban Economics, vol. 3, Amsterdam, North Holland, pp. 1595–1635.</w:t>
      </w:r>
    </w:p>
    <w:sectPr w:rsidR="002A5FDA" w:rsidRPr="00582022" w:rsidSect="008F1F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561739" w14:textId="77777777" w:rsidR="00543746" w:rsidRDefault="00543746" w:rsidP="00C6388F">
      <w:r>
        <w:separator/>
      </w:r>
    </w:p>
  </w:endnote>
  <w:endnote w:type="continuationSeparator" w:id="0">
    <w:p w14:paraId="1261116B" w14:textId="77777777" w:rsidR="00543746" w:rsidRDefault="00543746" w:rsidP="00C638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271E0F" w14:textId="77777777" w:rsidR="00747AAB" w:rsidRDefault="00747A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478339"/>
      <w:docPartObj>
        <w:docPartGallery w:val="Page Numbers (Bottom of Page)"/>
        <w:docPartUnique/>
      </w:docPartObj>
    </w:sdtPr>
    <w:sdtEndPr>
      <w:rPr>
        <w:noProof/>
      </w:rPr>
    </w:sdtEndPr>
    <w:sdtContent>
      <w:p w14:paraId="7CFE2950" w14:textId="0550161D" w:rsidR="0068528D" w:rsidRDefault="0068528D">
        <w:pPr>
          <w:pStyle w:val="Footer"/>
          <w:jc w:val="right"/>
        </w:pPr>
        <w:r w:rsidRPr="009C18DD">
          <w:rPr>
            <w:rFonts w:ascii="Times New Roman" w:hAnsi="Times New Roman" w:cs="Times New Roman"/>
          </w:rPr>
          <w:fldChar w:fldCharType="begin"/>
        </w:r>
        <w:r w:rsidRPr="009C18DD">
          <w:rPr>
            <w:rFonts w:ascii="Times New Roman" w:hAnsi="Times New Roman" w:cs="Times New Roman"/>
          </w:rPr>
          <w:instrText xml:space="preserve"> PAGE   \* MERGEFORMAT </w:instrText>
        </w:r>
        <w:r w:rsidRPr="009C18DD">
          <w:rPr>
            <w:rFonts w:ascii="Times New Roman" w:hAnsi="Times New Roman" w:cs="Times New Roman"/>
          </w:rPr>
          <w:fldChar w:fldCharType="separate"/>
        </w:r>
        <w:r w:rsidR="0035607A">
          <w:rPr>
            <w:rFonts w:ascii="Times New Roman" w:hAnsi="Times New Roman" w:cs="Times New Roman"/>
            <w:noProof/>
          </w:rPr>
          <w:t>60</w:t>
        </w:r>
        <w:r w:rsidRPr="009C18DD">
          <w:rPr>
            <w:rFonts w:ascii="Times New Roman" w:hAnsi="Times New Roman" w:cs="Times New Roman"/>
            <w:noProof/>
          </w:rPr>
          <w:fldChar w:fldCharType="end"/>
        </w:r>
      </w:p>
    </w:sdtContent>
  </w:sdt>
  <w:p w14:paraId="5486268D" w14:textId="77777777" w:rsidR="0068528D" w:rsidRDefault="0068528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2582E" w14:textId="77777777" w:rsidR="00747AAB" w:rsidRDefault="00747A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513A7A" w14:textId="77777777" w:rsidR="00543746" w:rsidRDefault="00543746" w:rsidP="00C6388F">
      <w:r>
        <w:separator/>
      </w:r>
    </w:p>
  </w:footnote>
  <w:footnote w:type="continuationSeparator" w:id="0">
    <w:p w14:paraId="18324FA6" w14:textId="77777777" w:rsidR="00543746" w:rsidRDefault="00543746" w:rsidP="00C6388F">
      <w:r>
        <w:continuationSeparator/>
      </w:r>
    </w:p>
  </w:footnote>
  <w:footnote w:id="1">
    <w:p w14:paraId="023D6058" w14:textId="2115C5A9"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If federal aid and/or other scholarships can cover the full tuition price, the New Haven Promise can also be applied to the total cost of education including room and board. </w:t>
      </w:r>
    </w:p>
  </w:footnote>
  <w:footnote w:id="2">
    <w:p w14:paraId="557CABE2" w14:textId="6A08D5A1"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"FAQs," New Haven Promise. 2013. Web. 28 Mar. 2015.</w:t>
      </w:r>
    </w:p>
  </w:footnote>
  <w:footnote w:id="3">
    <w:p w14:paraId="69AF9285" w14:textId="2607454E"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w:t>
      </w:r>
      <w:proofErr w:type="spellStart"/>
      <w:r w:rsidRPr="009C18DD">
        <w:rPr>
          <w:rFonts w:ascii="Times New Roman" w:hAnsi="Times New Roman" w:cs="Times New Roman"/>
          <w:sz w:val="20"/>
          <w:szCs w:val="20"/>
        </w:rPr>
        <w:t>Kristof</w:t>
      </w:r>
      <w:proofErr w:type="spellEnd"/>
      <w:r w:rsidRPr="009C18DD">
        <w:rPr>
          <w:rFonts w:ascii="Times New Roman" w:hAnsi="Times New Roman" w:cs="Times New Roman"/>
          <w:sz w:val="20"/>
          <w:szCs w:val="20"/>
        </w:rPr>
        <w:t xml:space="preserve">, Nicholas, “The New Haven Experiment,” </w:t>
      </w:r>
      <w:r w:rsidRPr="009C18DD">
        <w:rPr>
          <w:rFonts w:ascii="Times New Roman" w:hAnsi="Times New Roman" w:cs="Times New Roman"/>
          <w:i/>
          <w:sz w:val="20"/>
          <w:szCs w:val="20"/>
        </w:rPr>
        <w:t>New York Times</w:t>
      </w:r>
      <w:r w:rsidRPr="009C18DD">
        <w:rPr>
          <w:rFonts w:ascii="Times New Roman" w:hAnsi="Times New Roman" w:cs="Times New Roman"/>
          <w:sz w:val="20"/>
          <w:szCs w:val="20"/>
        </w:rPr>
        <w:t xml:space="preserve">, Feb. 15, 2012. </w:t>
      </w:r>
    </w:p>
  </w:footnote>
  <w:footnote w:id="4">
    <w:p w14:paraId="0E495189" w14:textId="0DB871A9"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“New Haven School Change: Shaping the Future”, NHPS Office of Communications, November 2013. </w:t>
      </w:r>
    </w:p>
  </w:footnote>
  <w:footnote w:id="5">
    <w:p w14:paraId="023678F0" w14:textId="7F2C89C8"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"Edgewood Magnet Lottery Results Data." New Haven Public Schools of Choice. 2014. Web. 31 Mar. 2015.</w:t>
      </w:r>
    </w:p>
  </w:footnote>
  <w:footnote w:id="6">
    <w:p w14:paraId="3E495CD8" w14:textId="669AD05F" w:rsidR="0068528D" w:rsidRPr="009C18DD" w:rsidRDefault="0068528D" w:rsidP="00FF5800">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Timothy </w:t>
      </w:r>
      <w:proofErr w:type="spellStart"/>
      <w:r w:rsidRPr="009C18DD">
        <w:rPr>
          <w:rFonts w:ascii="Times New Roman" w:hAnsi="Times New Roman" w:cs="Times New Roman"/>
          <w:sz w:val="20"/>
          <w:szCs w:val="20"/>
        </w:rPr>
        <w:t>Bartik</w:t>
      </w:r>
      <w:proofErr w:type="spellEnd"/>
      <w:r w:rsidRPr="009C18DD">
        <w:rPr>
          <w:rFonts w:ascii="Times New Roman" w:hAnsi="Times New Roman" w:cs="Times New Roman"/>
          <w:sz w:val="20"/>
          <w:szCs w:val="20"/>
        </w:rPr>
        <w:t xml:space="preserve"> quoted in </w:t>
      </w:r>
      <w:proofErr w:type="spellStart"/>
      <w:r w:rsidRPr="009C18DD">
        <w:rPr>
          <w:rFonts w:ascii="Times New Roman" w:hAnsi="Times New Roman" w:cs="Times New Roman"/>
          <w:sz w:val="20"/>
          <w:szCs w:val="20"/>
        </w:rPr>
        <w:t>Caplan</w:t>
      </w:r>
      <w:proofErr w:type="spellEnd"/>
      <w:r w:rsidRPr="009C18DD">
        <w:rPr>
          <w:rFonts w:ascii="Times New Roman" w:hAnsi="Times New Roman" w:cs="Times New Roman"/>
          <w:sz w:val="20"/>
          <w:szCs w:val="20"/>
        </w:rPr>
        <w:t xml:space="preserve">-Bricker, Nora. “Some Cities are Promising Free College to High School Students. Does it Work?” </w:t>
      </w:r>
      <w:r w:rsidRPr="009C18DD">
        <w:rPr>
          <w:rFonts w:ascii="Times New Roman" w:hAnsi="Times New Roman" w:cs="Times New Roman"/>
          <w:i/>
          <w:sz w:val="20"/>
          <w:szCs w:val="20"/>
        </w:rPr>
        <w:t>The New Republic</w:t>
      </w:r>
      <w:r w:rsidRPr="009C18DD">
        <w:rPr>
          <w:rFonts w:ascii="Times New Roman" w:hAnsi="Times New Roman" w:cs="Times New Roman"/>
          <w:sz w:val="20"/>
          <w:szCs w:val="20"/>
        </w:rPr>
        <w:t xml:space="preserve">, Feb. 21, 2014. </w:t>
      </w:r>
    </w:p>
  </w:footnote>
  <w:footnote w:id="7">
    <w:p w14:paraId="2622A731" w14:textId="0451AF31"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Also referred to as boundary fixed effects</w:t>
      </w:r>
    </w:p>
  </w:footnote>
  <w:footnote w:id="8">
    <w:p w14:paraId="532C0DBE" w14:textId="77777777" w:rsidR="0068528D" w:rsidRPr="009C18DD" w:rsidRDefault="0068528D" w:rsidP="007078DA">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Bailey, Melissa, “Public School Kids Get a College ‘Promise,’” </w:t>
      </w:r>
      <w:r w:rsidRPr="009C18DD">
        <w:rPr>
          <w:rFonts w:ascii="Times New Roman" w:hAnsi="Times New Roman" w:cs="Times New Roman"/>
          <w:i/>
          <w:sz w:val="20"/>
          <w:szCs w:val="20"/>
        </w:rPr>
        <w:t>The New Haven Independent</w:t>
      </w:r>
      <w:r w:rsidRPr="009C18DD">
        <w:rPr>
          <w:rFonts w:ascii="Times New Roman" w:hAnsi="Times New Roman" w:cs="Times New Roman"/>
          <w:sz w:val="20"/>
          <w:szCs w:val="20"/>
        </w:rPr>
        <w:t>, Nov. 9, 2010.</w:t>
      </w:r>
    </w:p>
  </w:footnote>
  <w:footnote w:id="9">
    <w:p w14:paraId="68CB28C1" w14:textId="36421D38"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The Connecticut Office of Policy and Management also publishes a consolidated record of </w:t>
      </w:r>
    </w:p>
  </w:footnote>
  <w:footnote w:id="10">
    <w:p w14:paraId="6883981A" w14:textId="77777777" w:rsidR="0068528D" w:rsidRPr="009C18DD" w:rsidRDefault="0068528D" w:rsidP="00180545">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Year of original property construction was not available in North Haven.</w:t>
      </w:r>
    </w:p>
  </w:footnote>
  <w:footnote w:id="11">
    <w:p w14:paraId="39E6E7AF" w14:textId="14321841"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Map of land parcels provided by the New Haven Office of Information Technology Geographic Information System.</w:t>
      </w:r>
    </w:p>
  </w:footnote>
  <w:footnote w:id="12">
    <w:p w14:paraId="1B6EFC88" w14:textId="77777777" w:rsidR="0068528D" w:rsidRPr="009C18DD" w:rsidRDefault="0068528D" w:rsidP="00180545">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Bailey, Melissa. “District Eyes Redrawing School Boundaries,” </w:t>
      </w:r>
      <w:r w:rsidRPr="009C18DD">
        <w:rPr>
          <w:rFonts w:ascii="Times New Roman" w:hAnsi="Times New Roman" w:cs="Times New Roman"/>
          <w:i/>
          <w:sz w:val="20"/>
          <w:szCs w:val="20"/>
        </w:rPr>
        <w:t>New Haven Independent</w:t>
      </w:r>
      <w:r w:rsidRPr="009C18DD">
        <w:rPr>
          <w:rFonts w:ascii="Times New Roman" w:hAnsi="Times New Roman" w:cs="Times New Roman"/>
          <w:sz w:val="20"/>
          <w:szCs w:val="20"/>
        </w:rPr>
        <w:t xml:space="preserve">, Jan 26. 2012. </w:t>
      </w:r>
    </w:p>
  </w:footnote>
  <w:footnote w:id="13">
    <w:p w14:paraId="58523F22" w14:textId="75EECF64"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Approximately 25% of New Haven high school students are non-residents (due to the large number of inter-district magnet high schools in New Haven), so this comparison group is non-trivial. </w:t>
      </w:r>
    </w:p>
  </w:footnote>
  <w:footnote w:id="14">
    <w:p w14:paraId="0126A850" w14:textId="692708A5"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In Connecticut, school district boundaries and town boundaries are the same. The NHPS outer boundary is the New Haven town boundary and therefore is adjacent to neighboring towns/districts.</w:t>
      </w:r>
    </w:p>
  </w:footnote>
  <w:footnote w:id="15">
    <w:p w14:paraId="234DFCE4" w14:textId="1EDE449F"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This high proportion of out-of-district high school attendees is concentrated in the district’s many inter-district magnet high school programs, open to all Connecticut Residents. </w:t>
      </w:r>
    </w:p>
  </w:footnote>
  <w:footnote w:id="16">
    <w:p w14:paraId="00A71853" w14:textId="5647FDB9"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Coefficient is large because attendance was recorded as a decimal value.</w:t>
      </w:r>
    </w:p>
  </w:footnote>
  <w:footnote w:id="17">
    <w:p w14:paraId="7C2A052A" w14:textId="28FFD866" w:rsidR="0068528D" w:rsidRPr="009C18DD" w:rsidRDefault="0068528D" w:rsidP="00062671">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New Haven residency was a time-invariant variable in the dataset provided by New Haven Public Schools. Ineligibility due to residency reasons may have been because of time spent outside of the NHPS system or not being enrolled before 10</w:t>
      </w:r>
      <w:r w:rsidRPr="009C18DD">
        <w:rPr>
          <w:rFonts w:ascii="Times New Roman" w:hAnsi="Times New Roman" w:cs="Times New Roman"/>
          <w:sz w:val="20"/>
          <w:szCs w:val="20"/>
          <w:vertAlign w:val="superscript"/>
        </w:rPr>
        <w:t>th</w:t>
      </w:r>
      <w:r w:rsidRPr="009C18DD">
        <w:rPr>
          <w:rFonts w:ascii="Times New Roman" w:hAnsi="Times New Roman" w:cs="Times New Roman"/>
          <w:sz w:val="20"/>
          <w:szCs w:val="20"/>
        </w:rPr>
        <w:t xml:space="preserve"> grade.</w:t>
      </w:r>
    </w:p>
  </w:footnote>
  <w:footnote w:id="18">
    <w:p w14:paraId="629284A9" w14:textId="6350DD17"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National Clearinghouse </w:t>
      </w:r>
      <w:proofErr w:type="spellStart"/>
      <w:r w:rsidRPr="009C18DD">
        <w:rPr>
          <w:rFonts w:ascii="Times New Roman" w:hAnsi="Times New Roman" w:cs="Times New Roman"/>
          <w:sz w:val="20"/>
          <w:szCs w:val="20"/>
        </w:rPr>
        <w:t>StudentTracker</w:t>
      </w:r>
      <w:proofErr w:type="spellEnd"/>
      <w:r w:rsidRPr="009C18DD">
        <w:rPr>
          <w:rFonts w:ascii="Times New Roman" w:hAnsi="Times New Roman" w:cs="Times New Roman"/>
          <w:sz w:val="20"/>
          <w:szCs w:val="20"/>
        </w:rPr>
        <w:t xml:space="preserve"> for High Schools Report, Jan. 10, 2014.</w:t>
      </w:r>
    </w:p>
  </w:footnote>
  <w:footnote w:id="19">
    <w:p w14:paraId="48F23B72" w14:textId="51D775C6" w:rsidR="0068528D" w:rsidRPr="009C18DD" w:rsidRDefault="0068528D">
      <w:pPr>
        <w:pStyle w:val="FootnoteText"/>
        <w:rPr>
          <w:rFonts w:ascii="Times New Roman" w:hAnsi="Times New Roman" w:cs="Times New Roman"/>
          <w:sz w:val="20"/>
          <w:szCs w:val="20"/>
        </w:rPr>
      </w:pPr>
      <w:r w:rsidRPr="009C18DD">
        <w:rPr>
          <w:rStyle w:val="FootnoteReference"/>
          <w:rFonts w:ascii="Times New Roman" w:hAnsi="Times New Roman" w:cs="Times New Roman"/>
          <w:sz w:val="20"/>
          <w:szCs w:val="20"/>
        </w:rPr>
        <w:footnoteRef/>
      </w:r>
      <w:r w:rsidRPr="009C18DD">
        <w:rPr>
          <w:rFonts w:ascii="Times New Roman" w:hAnsi="Times New Roman" w:cs="Times New Roman"/>
          <w:sz w:val="20"/>
          <w:szCs w:val="20"/>
        </w:rPr>
        <w:t xml:space="preserve"> </w:t>
      </w:r>
      <w:proofErr w:type="spellStart"/>
      <w:r w:rsidRPr="009C18DD">
        <w:rPr>
          <w:rFonts w:ascii="Times New Roman" w:hAnsi="Times New Roman" w:cs="Times New Roman"/>
          <w:sz w:val="20"/>
          <w:szCs w:val="20"/>
        </w:rPr>
        <w:t>PromiseNet</w:t>
      </w:r>
      <w:proofErr w:type="spellEnd"/>
      <w:r w:rsidRPr="009C18DD">
        <w:rPr>
          <w:rFonts w:ascii="Times New Roman" w:hAnsi="Times New Roman" w:cs="Times New Roman"/>
          <w:sz w:val="20"/>
          <w:szCs w:val="20"/>
        </w:rPr>
        <w:t xml:space="preserve"> 2014 Conference Materials, New Haven, Conn. Also accessible at: http://newhavenpromise.org/promise-infographic/</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149DF4" w14:textId="77777777" w:rsidR="00747AAB" w:rsidRDefault="00747AA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2E4FCB" w14:textId="1799B0CC" w:rsidR="0068528D" w:rsidRDefault="0068528D" w:rsidP="007778C2">
    <w:pPr>
      <w:pStyle w:val="Header"/>
      <w:tabs>
        <w:tab w:val="clear" w:pos="4680"/>
        <w:tab w:val="clear" w:pos="9360"/>
        <w:tab w:val="left" w:pos="3360"/>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9C0F61" w14:textId="77777777" w:rsidR="00747AAB" w:rsidRDefault="00747AA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76DB8"/>
    <w:multiLevelType w:val="hybridMultilevel"/>
    <w:tmpl w:val="049E92D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BDA603C"/>
    <w:multiLevelType w:val="hybridMultilevel"/>
    <w:tmpl w:val="C1AA522A"/>
    <w:lvl w:ilvl="0" w:tplc="5AC4977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B525579"/>
    <w:multiLevelType w:val="hybridMultilevel"/>
    <w:tmpl w:val="77F696E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4CF41AD"/>
    <w:multiLevelType w:val="hybridMultilevel"/>
    <w:tmpl w:val="37D425AA"/>
    <w:lvl w:ilvl="0" w:tplc="9E0468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C757FB"/>
    <w:multiLevelType w:val="hybridMultilevel"/>
    <w:tmpl w:val="0CDA65F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0C36216"/>
    <w:multiLevelType w:val="hybridMultilevel"/>
    <w:tmpl w:val="C1AA522A"/>
    <w:lvl w:ilvl="0" w:tplc="5AC4977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2E53D3"/>
    <w:multiLevelType w:val="hybridMultilevel"/>
    <w:tmpl w:val="569405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977996"/>
    <w:multiLevelType w:val="hybridMultilevel"/>
    <w:tmpl w:val="21B6A9C2"/>
    <w:lvl w:ilvl="0" w:tplc="F042B1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BC1BC4"/>
    <w:multiLevelType w:val="hybridMultilevel"/>
    <w:tmpl w:val="1F848A58"/>
    <w:lvl w:ilvl="0" w:tplc="0A4A2C48">
      <w:start w:val="1"/>
      <w:numFmt w:val="upp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110024"/>
    <w:multiLevelType w:val="hybridMultilevel"/>
    <w:tmpl w:val="B7DAD0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A627288"/>
    <w:multiLevelType w:val="hybridMultilevel"/>
    <w:tmpl w:val="1E96D3E2"/>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74095412"/>
    <w:multiLevelType w:val="hybridMultilevel"/>
    <w:tmpl w:val="2BF47690"/>
    <w:lvl w:ilvl="0" w:tplc="04090015">
      <w:start w:val="1"/>
      <w:numFmt w:val="upperLetter"/>
      <w:lvlText w:val="%1."/>
      <w:lvlJc w:val="left"/>
      <w:pPr>
        <w:ind w:left="360" w:hanging="360"/>
      </w:pPr>
    </w:lvl>
    <w:lvl w:ilvl="1" w:tplc="04090013">
      <w:start w:val="1"/>
      <w:numFmt w:val="upperRoman"/>
      <w:lvlText w:val="%2."/>
      <w:lvlJc w:val="right"/>
      <w:pPr>
        <w:ind w:left="1440" w:hanging="360"/>
      </w:pPr>
    </w:lvl>
    <w:lvl w:ilvl="2" w:tplc="0409001B">
      <w:start w:val="1"/>
      <w:numFmt w:val="lowerRoman"/>
      <w:lvlText w:val="%3."/>
      <w:lvlJc w:val="right"/>
      <w:pPr>
        <w:ind w:left="2160" w:hanging="180"/>
      </w:pPr>
    </w:lvl>
    <w:lvl w:ilvl="3" w:tplc="F0942746">
      <w:start w:val="1"/>
      <w:numFmt w:val="lowerLetter"/>
      <w:lvlText w:val="%4."/>
      <w:lvlJc w:val="left"/>
      <w:pPr>
        <w:ind w:left="288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50AC1"/>
    <w:multiLevelType w:val="hybridMultilevel"/>
    <w:tmpl w:val="A28C7558"/>
    <w:lvl w:ilvl="0" w:tplc="385EE9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C673C10"/>
    <w:multiLevelType w:val="multilevel"/>
    <w:tmpl w:val="096C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3"/>
  </w:num>
  <w:num w:numId="3">
    <w:abstractNumId w:val="6"/>
  </w:num>
  <w:num w:numId="4">
    <w:abstractNumId w:val="8"/>
  </w:num>
  <w:num w:numId="5">
    <w:abstractNumId w:val="1"/>
  </w:num>
  <w:num w:numId="6">
    <w:abstractNumId w:val="7"/>
  </w:num>
  <w:num w:numId="7">
    <w:abstractNumId w:val="12"/>
  </w:num>
  <w:num w:numId="8">
    <w:abstractNumId w:val="0"/>
  </w:num>
  <w:num w:numId="9">
    <w:abstractNumId w:val="3"/>
  </w:num>
  <w:num w:numId="10">
    <w:abstractNumId w:val="11"/>
  </w:num>
  <w:num w:numId="11">
    <w:abstractNumId w:val="4"/>
  </w:num>
  <w:num w:numId="12">
    <w:abstractNumId w:val="10"/>
  </w:num>
  <w:num w:numId="13">
    <w:abstractNumId w:val="5"/>
  </w:num>
  <w:num w:numId="14">
    <w:abstractNumId w:val="9"/>
  </w:num>
  <w:num w:numId="15">
    <w:abstractNumId w:val="13"/>
    <w:lvlOverride w:ilvl="0">
      <w:startOverride w:val="1"/>
    </w:lvlOverride>
  </w:num>
  <w:num w:numId="16">
    <w:abstractNumId w:val="13"/>
    <w:lvlOverride w:ilvl="0">
      <w:startOverride w:val="1"/>
    </w:lvlOverride>
  </w:num>
  <w:num w:numId="17">
    <w:abstractNumId w:val="13"/>
    <w:lvlOverride w:ilvl="0">
      <w:startOverride w:val="1"/>
    </w:lvlOverride>
  </w:num>
  <w:num w:numId="18">
    <w:abstractNumId w:val="13"/>
    <w:lvlOverride w:ilvl="0">
      <w:startOverride w:val="1"/>
    </w:lvlOverride>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093C"/>
    <w:rsid w:val="000038D7"/>
    <w:rsid w:val="00004A3E"/>
    <w:rsid w:val="000050B4"/>
    <w:rsid w:val="00005BCE"/>
    <w:rsid w:val="00007738"/>
    <w:rsid w:val="0001170A"/>
    <w:rsid w:val="000118CF"/>
    <w:rsid w:val="000146C7"/>
    <w:rsid w:val="00015936"/>
    <w:rsid w:val="00030668"/>
    <w:rsid w:val="00032025"/>
    <w:rsid w:val="000429FF"/>
    <w:rsid w:val="00045696"/>
    <w:rsid w:val="00046801"/>
    <w:rsid w:val="00051FEB"/>
    <w:rsid w:val="0005348D"/>
    <w:rsid w:val="00054E75"/>
    <w:rsid w:val="000570BD"/>
    <w:rsid w:val="00062671"/>
    <w:rsid w:val="000640AC"/>
    <w:rsid w:val="00071FCE"/>
    <w:rsid w:val="0007640D"/>
    <w:rsid w:val="000768B5"/>
    <w:rsid w:val="00076952"/>
    <w:rsid w:val="00076DDE"/>
    <w:rsid w:val="00091F9F"/>
    <w:rsid w:val="00095A54"/>
    <w:rsid w:val="000A02A7"/>
    <w:rsid w:val="000A51A2"/>
    <w:rsid w:val="000A51CE"/>
    <w:rsid w:val="000A6C79"/>
    <w:rsid w:val="000B12E4"/>
    <w:rsid w:val="000B7AF9"/>
    <w:rsid w:val="000C5B7F"/>
    <w:rsid w:val="000C684D"/>
    <w:rsid w:val="000C76B9"/>
    <w:rsid w:val="000D6589"/>
    <w:rsid w:val="000E06DF"/>
    <w:rsid w:val="000E525D"/>
    <w:rsid w:val="000E6F03"/>
    <w:rsid w:val="000F2557"/>
    <w:rsid w:val="000F7856"/>
    <w:rsid w:val="00110965"/>
    <w:rsid w:val="00116091"/>
    <w:rsid w:val="00117423"/>
    <w:rsid w:val="00122B09"/>
    <w:rsid w:val="00126EBE"/>
    <w:rsid w:val="0012700E"/>
    <w:rsid w:val="00133CE7"/>
    <w:rsid w:val="001364F5"/>
    <w:rsid w:val="0013690B"/>
    <w:rsid w:val="00137C00"/>
    <w:rsid w:val="0014391C"/>
    <w:rsid w:val="00150AC5"/>
    <w:rsid w:val="00150B58"/>
    <w:rsid w:val="00152A63"/>
    <w:rsid w:val="00163361"/>
    <w:rsid w:val="00164CAE"/>
    <w:rsid w:val="00170C0B"/>
    <w:rsid w:val="00171A64"/>
    <w:rsid w:val="00172704"/>
    <w:rsid w:val="0017457F"/>
    <w:rsid w:val="00180545"/>
    <w:rsid w:val="00183B41"/>
    <w:rsid w:val="00190EBE"/>
    <w:rsid w:val="00191E50"/>
    <w:rsid w:val="001955E9"/>
    <w:rsid w:val="001A4CE2"/>
    <w:rsid w:val="001A65AC"/>
    <w:rsid w:val="001B1E17"/>
    <w:rsid w:val="001B72B3"/>
    <w:rsid w:val="001C342E"/>
    <w:rsid w:val="001D0F60"/>
    <w:rsid w:val="001D1AB6"/>
    <w:rsid w:val="001D72E3"/>
    <w:rsid w:val="001D7C08"/>
    <w:rsid w:val="001E72A5"/>
    <w:rsid w:val="001F0253"/>
    <w:rsid w:val="001F1EE2"/>
    <w:rsid w:val="001F37B4"/>
    <w:rsid w:val="00203BE2"/>
    <w:rsid w:val="002133B3"/>
    <w:rsid w:val="00220107"/>
    <w:rsid w:val="00223B28"/>
    <w:rsid w:val="00233720"/>
    <w:rsid w:val="002337E1"/>
    <w:rsid w:val="00233E1B"/>
    <w:rsid w:val="00235131"/>
    <w:rsid w:val="00236462"/>
    <w:rsid w:val="00237832"/>
    <w:rsid w:val="00240CB1"/>
    <w:rsid w:val="00244656"/>
    <w:rsid w:val="00247954"/>
    <w:rsid w:val="002539D9"/>
    <w:rsid w:val="00256E8E"/>
    <w:rsid w:val="0025711C"/>
    <w:rsid w:val="0026404A"/>
    <w:rsid w:val="00265BD2"/>
    <w:rsid w:val="002666E3"/>
    <w:rsid w:val="00267F48"/>
    <w:rsid w:val="00274DD5"/>
    <w:rsid w:val="002764E1"/>
    <w:rsid w:val="002774F0"/>
    <w:rsid w:val="00294301"/>
    <w:rsid w:val="00297B1E"/>
    <w:rsid w:val="002A5FDA"/>
    <w:rsid w:val="002B03C4"/>
    <w:rsid w:val="002B1556"/>
    <w:rsid w:val="002C5F1B"/>
    <w:rsid w:val="002D1E5A"/>
    <w:rsid w:val="002D2EA2"/>
    <w:rsid w:val="002D6B1A"/>
    <w:rsid w:val="002D7DCD"/>
    <w:rsid w:val="002E0445"/>
    <w:rsid w:val="002E3644"/>
    <w:rsid w:val="002E4782"/>
    <w:rsid w:val="002E6AC0"/>
    <w:rsid w:val="002F4CFB"/>
    <w:rsid w:val="002F7499"/>
    <w:rsid w:val="003067A7"/>
    <w:rsid w:val="00312415"/>
    <w:rsid w:val="00313FA3"/>
    <w:rsid w:val="003210B4"/>
    <w:rsid w:val="0032311F"/>
    <w:rsid w:val="003306B1"/>
    <w:rsid w:val="00335D71"/>
    <w:rsid w:val="00337899"/>
    <w:rsid w:val="00351753"/>
    <w:rsid w:val="0035607A"/>
    <w:rsid w:val="003568B9"/>
    <w:rsid w:val="00365C55"/>
    <w:rsid w:val="00375191"/>
    <w:rsid w:val="00375B3A"/>
    <w:rsid w:val="00376E5F"/>
    <w:rsid w:val="0038495E"/>
    <w:rsid w:val="0039541E"/>
    <w:rsid w:val="003A79DD"/>
    <w:rsid w:val="003B11F7"/>
    <w:rsid w:val="003C0060"/>
    <w:rsid w:val="003C78C4"/>
    <w:rsid w:val="003D02D6"/>
    <w:rsid w:val="003D27AD"/>
    <w:rsid w:val="003D667B"/>
    <w:rsid w:val="003E064B"/>
    <w:rsid w:val="003E2524"/>
    <w:rsid w:val="003E79A7"/>
    <w:rsid w:val="003F0463"/>
    <w:rsid w:val="003F14AD"/>
    <w:rsid w:val="003F2EDD"/>
    <w:rsid w:val="003F4C46"/>
    <w:rsid w:val="003F55AF"/>
    <w:rsid w:val="00402E31"/>
    <w:rsid w:val="004046DE"/>
    <w:rsid w:val="004061B0"/>
    <w:rsid w:val="004200EE"/>
    <w:rsid w:val="0042140A"/>
    <w:rsid w:val="004243C4"/>
    <w:rsid w:val="004322C2"/>
    <w:rsid w:val="00433AE6"/>
    <w:rsid w:val="0043480C"/>
    <w:rsid w:val="00440B1F"/>
    <w:rsid w:val="004418AE"/>
    <w:rsid w:val="00441C8C"/>
    <w:rsid w:val="0044422E"/>
    <w:rsid w:val="00444313"/>
    <w:rsid w:val="00444687"/>
    <w:rsid w:val="00455EF2"/>
    <w:rsid w:val="00456EBE"/>
    <w:rsid w:val="004618B1"/>
    <w:rsid w:val="00472681"/>
    <w:rsid w:val="00484308"/>
    <w:rsid w:val="00487ADF"/>
    <w:rsid w:val="00492BF1"/>
    <w:rsid w:val="00497EB3"/>
    <w:rsid w:val="004A009F"/>
    <w:rsid w:val="004A1290"/>
    <w:rsid w:val="004A12CC"/>
    <w:rsid w:val="004A61CA"/>
    <w:rsid w:val="004B0EFB"/>
    <w:rsid w:val="004B1747"/>
    <w:rsid w:val="004B2D79"/>
    <w:rsid w:val="004B307D"/>
    <w:rsid w:val="004B35F3"/>
    <w:rsid w:val="004B551A"/>
    <w:rsid w:val="004B574B"/>
    <w:rsid w:val="004C0CD3"/>
    <w:rsid w:val="004C35E3"/>
    <w:rsid w:val="004C491B"/>
    <w:rsid w:val="004C55A9"/>
    <w:rsid w:val="004D5099"/>
    <w:rsid w:val="004D683E"/>
    <w:rsid w:val="004E2F22"/>
    <w:rsid w:val="004F1655"/>
    <w:rsid w:val="004F230E"/>
    <w:rsid w:val="004F6D9D"/>
    <w:rsid w:val="004F7FD8"/>
    <w:rsid w:val="0050016C"/>
    <w:rsid w:val="00500211"/>
    <w:rsid w:val="00502D87"/>
    <w:rsid w:val="005060FB"/>
    <w:rsid w:val="00511913"/>
    <w:rsid w:val="005133E3"/>
    <w:rsid w:val="0051672A"/>
    <w:rsid w:val="00520291"/>
    <w:rsid w:val="00524026"/>
    <w:rsid w:val="0052581B"/>
    <w:rsid w:val="0052618F"/>
    <w:rsid w:val="00527B10"/>
    <w:rsid w:val="00531056"/>
    <w:rsid w:val="00536093"/>
    <w:rsid w:val="005373C1"/>
    <w:rsid w:val="0053790E"/>
    <w:rsid w:val="00543746"/>
    <w:rsid w:val="0054662D"/>
    <w:rsid w:val="00552F00"/>
    <w:rsid w:val="0056639D"/>
    <w:rsid w:val="00576249"/>
    <w:rsid w:val="00582022"/>
    <w:rsid w:val="00582111"/>
    <w:rsid w:val="00591361"/>
    <w:rsid w:val="00592EBE"/>
    <w:rsid w:val="00593C3A"/>
    <w:rsid w:val="005943B4"/>
    <w:rsid w:val="005A099B"/>
    <w:rsid w:val="005A11B9"/>
    <w:rsid w:val="005A29C1"/>
    <w:rsid w:val="005B5F7B"/>
    <w:rsid w:val="005C29C2"/>
    <w:rsid w:val="005C2B90"/>
    <w:rsid w:val="005C49B3"/>
    <w:rsid w:val="005D234F"/>
    <w:rsid w:val="005D2367"/>
    <w:rsid w:val="005E595D"/>
    <w:rsid w:val="005E6590"/>
    <w:rsid w:val="005F4C09"/>
    <w:rsid w:val="00601A28"/>
    <w:rsid w:val="0060405D"/>
    <w:rsid w:val="00604B5E"/>
    <w:rsid w:val="00605E73"/>
    <w:rsid w:val="00610582"/>
    <w:rsid w:val="006174F7"/>
    <w:rsid w:val="00620EE2"/>
    <w:rsid w:val="00624445"/>
    <w:rsid w:val="006272C1"/>
    <w:rsid w:val="00627C88"/>
    <w:rsid w:val="00633151"/>
    <w:rsid w:val="00633D8C"/>
    <w:rsid w:val="006358B0"/>
    <w:rsid w:val="00640504"/>
    <w:rsid w:val="00640D45"/>
    <w:rsid w:val="00652B34"/>
    <w:rsid w:val="006551B9"/>
    <w:rsid w:val="0065557C"/>
    <w:rsid w:val="00657268"/>
    <w:rsid w:val="00664BC5"/>
    <w:rsid w:val="00665E99"/>
    <w:rsid w:val="00666117"/>
    <w:rsid w:val="0066756A"/>
    <w:rsid w:val="006714A7"/>
    <w:rsid w:val="006728C8"/>
    <w:rsid w:val="006729AD"/>
    <w:rsid w:val="006807EE"/>
    <w:rsid w:val="0068528D"/>
    <w:rsid w:val="00690DDE"/>
    <w:rsid w:val="00694784"/>
    <w:rsid w:val="006A548F"/>
    <w:rsid w:val="006A68E8"/>
    <w:rsid w:val="006C1D51"/>
    <w:rsid w:val="006C55FB"/>
    <w:rsid w:val="006C6D92"/>
    <w:rsid w:val="006D0662"/>
    <w:rsid w:val="006D2346"/>
    <w:rsid w:val="006D31E0"/>
    <w:rsid w:val="006D3385"/>
    <w:rsid w:val="006D6210"/>
    <w:rsid w:val="006D68D0"/>
    <w:rsid w:val="006E0CD0"/>
    <w:rsid w:val="006E1008"/>
    <w:rsid w:val="006E411F"/>
    <w:rsid w:val="006E56FC"/>
    <w:rsid w:val="006E773C"/>
    <w:rsid w:val="006E7FBC"/>
    <w:rsid w:val="006F2DDC"/>
    <w:rsid w:val="006F7A00"/>
    <w:rsid w:val="0070635C"/>
    <w:rsid w:val="007078DA"/>
    <w:rsid w:val="0071242B"/>
    <w:rsid w:val="00715A98"/>
    <w:rsid w:val="00730540"/>
    <w:rsid w:val="00730F1F"/>
    <w:rsid w:val="00734BB9"/>
    <w:rsid w:val="00744422"/>
    <w:rsid w:val="007457D8"/>
    <w:rsid w:val="00746818"/>
    <w:rsid w:val="00747AAB"/>
    <w:rsid w:val="00760F2E"/>
    <w:rsid w:val="007641E0"/>
    <w:rsid w:val="007643E7"/>
    <w:rsid w:val="00766FAC"/>
    <w:rsid w:val="0077075C"/>
    <w:rsid w:val="00770D81"/>
    <w:rsid w:val="00774523"/>
    <w:rsid w:val="007749FD"/>
    <w:rsid w:val="007778C2"/>
    <w:rsid w:val="0078093C"/>
    <w:rsid w:val="00782C35"/>
    <w:rsid w:val="00791822"/>
    <w:rsid w:val="00794AAC"/>
    <w:rsid w:val="00795423"/>
    <w:rsid w:val="007A1387"/>
    <w:rsid w:val="007A1C4C"/>
    <w:rsid w:val="007B07E1"/>
    <w:rsid w:val="007B169A"/>
    <w:rsid w:val="007B65DB"/>
    <w:rsid w:val="007B6A9E"/>
    <w:rsid w:val="007C25F6"/>
    <w:rsid w:val="007C4585"/>
    <w:rsid w:val="007C79BE"/>
    <w:rsid w:val="007E098F"/>
    <w:rsid w:val="007E2356"/>
    <w:rsid w:val="007E41BC"/>
    <w:rsid w:val="007E41D9"/>
    <w:rsid w:val="007E5B96"/>
    <w:rsid w:val="007F1AE7"/>
    <w:rsid w:val="008007D4"/>
    <w:rsid w:val="0080193D"/>
    <w:rsid w:val="0080214B"/>
    <w:rsid w:val="00811960"/>
    <w:rsid w:val="00813881"/>
    <w:rsid w:val="00822528"/>
    <w:rsid w:val="00823CC2"/>
    <w:rsid w:val="00825001"/>
    <w:rsid w:val="0083011F"/>
    <w:rsid w:val="00836C78"/>
    <w:rsid w:val="00843E1D"/>
    <w:rsid w:val="00845FC9"/>
    <w:rsid w:val="00846007"/>
    <w:rsid w:val="008468C4"/>
    <w:rsid w:val="0084720D"/>
    <w:rsid w:val="00852C3F"/>
    <w:rsid w:val="00855860"/>
    <w:rsid w:val="00856F7C"/>
    <w:rsid w:val="00861AC8"/>
    <w:rsid w:val="008659DE"/>
    <w:rsid w:val="00871685"/>
    <w:rsid w:val="0087402E"/>
    <w:rsid w:val="00874BE7"/>
    <w:rsid w:val="008777D4"/>
    <w:rsid w:val="008854C2"/>
    <w:rsid w:val="00886F8E"/>
    <w:rsid w:val="0089158A"/>
    <w:rsid w:val="00893955"/>
    <w:rsid w:val="00896377"/>
    <w:rsid w:val="008A4500"/>
    <w:rsid w:val="008A5EDC"/>
    <w:rsid w:val="008A6FF9"/>
    <w:rsid w:val="008B0B69"/>
    <w:rsid w:val="008B1B95"/>
    <w:rsid w:val="008B745D"/>
    <w:rsid w:val="008B7BF2"/>
    <w:rsid w:val="008C0E22"/>
    <w:rsid w:val="008C2014"/>
    <w:rsid w:val="008D1AC4"/>
    <w:rsid w:val="008D5D2D"/>
    <w:rsid w:val="008D6632"/>
    <w:rsid w:val="008D6965"/>
    <w:rsid w:val="008D7C36"/>
    <w:rsid w:val="008E0089"/>
    <w:rsid w:val="008E0F37"/>
    <w:rsid w:val="008E2355"/>
    <w:rsid w:val="008E662A"/>
    <w:rsid w:val="008F177F"/>
    <w:rsid w:val="008F1F7E"/>
    <w:rsid w:val="008F601A"/>
    <w:rsid w:val="0090356E"/>
    <w:rsid w:val="009074E5"/>
    <w:rsid w:val="009123D0"/>
    <w:rsid w:val="00917D84"/>
    <w:rsid w:val="00923354"/>
    <w:rsid w:val="00926938"/>
    <w:rsid w:val="009273C6"/>
    <w:rsid w:val="00932B67"/>
    <w:rsid w:val="00942764"/>
    <w:rsid w:val="009476B8"/>
    <w:rsid w:val="00952487"/>
    <w:rsid w:val="009524AC"/>
    <w:rsid w:val="00956257"/>
    <w:rsid w:val="009659DB"/>
    <w:rsid w:val="00967F5F"/>
    <w:rsid w:val="0097463B"/>
    <w:rsid w:val="00977B17"/>
    <w:rsid w:val="00980845"/>
    <w:rsid w:val="00982484"/>
    <w:rsid w:val="00982793"/>
    <w:rsid w:val="00987804"/>
    <w:rsid w:val="00990371"/>
    <w:rsid w:val="009A029B"/>
    <w:rsid w:val="009A1E5B"/>
    <w:rsid w:val="009A282A"/>
    <w:rsid w:val="009A5414"/>
    <w:rsid w:val="009A5419"/>
    <w:rsid w:val="009A7A66"/>
    <w:rsid w:val="009B303D"/>
    <w:rsid w:val="009B51AC"/>
    <w:rsid w:val="009C18DD"/>
    <w:rsid w:val="009D6E52"/>
    <w:rsid w:val="009E3A43"/>
    <w:rsid w:val="009E4858"/>
    <w:rsid w:val="009E5390"/>
    <w:rsid w:val="009E62B6"/>
    <w:rsid w:val="009E674B"/>
    <w:rsid w:val="009F247C"/>
    <w:rsid w:val="009F4A11"/>
    <w:rsid w:val="009F6FC0"/>
    <w:rsid w:val="00A0537E"/>
    <w:rsid w:val="00A061E6"/>
    <w:rsid w:val="00A113B3"/>
    <w:rsid w:val="00A143C0"/>
    <w:rsid w:val="00A15081"/>
    <w:rsid w:val="00A17537"/>
    <w:rsid w:val="00A2123F"/>
    <w:rsid w:val="00A2269A"/>
    <w:rsid w:val="00A3002C"/>
    <w:rsid w:val="00A3745E"/>
    <w:rsid w:val="00A40FAF"/>
    <w:rsid w:val="00A417FF"/>
    <w:rsid w:val="00A53156"/>
    <w:rsid w:val="00A56B3B"/>
    <w:rsid w:val="00A56C52"/>
    <w:rsid w:val="00A64FD7"/>
    <w:rsid w:val="00A65084"/>
    <w:rsid w:val="00A72E83"/>
    <w:rsid w:val="00A737DA"/>
    <w:rsid w:val="00A73965"/>
    <w:rsid w:val="00A7476E"/>
    <w:rsid w:val="00A83FAE"/>
    <w:rsid w:val="00A90D9B"/>
    <w:rsid w:val="00A93902"/>
    <w:rsid w:val="00A96698"/>
    <w:rsid w:val="00AA2016"/>
    <w:rsid w:val="00AA713E"/>
    <w:rsid w:val="00AA7AEA"/>
    <w:rsid w:val="00AB3BAE"/>
    <w:rsid w:val="00AC7A3B"/>
    <w:rsid w:val="00AD22FA"/>
    <w:rsid w:val="00AD239D"/>
    <w:rsid w:val="00AD4989"/>
    <w:rsid w:val="00AD4BF0"/>
    <w:rsid w:val="00AD4FE2"/>
    <w:rsid w:val="00AD51CF"/>
    <w:rsid w:val="00AD6C66"/>
    <w:rsid w:val="00AF17AF"/>
    <w:rsid w:val="00AF417D"/>
    <w:rsid w:val="00B063C5"/>
    <w:rsid w:val="00B06575"/>
    <w:rsid w:val="00B0715C"/>
    <w:rsid w:val="00B071AE"/>
    <w:rsid w:val="00B14059"/>
    <w:rsid w:val="00B21C6A"/>
    <w:rsid w:val="00B26EDD"/>
    <w:rsid w:val="00B27115"/>
    <w:rsid w:val="00B3093E"/>
    <w:rsid w:val="00B330C7"/>
    <w:rsid w:val="00B36212"/>
    <w:rsid w:val="00B41E0F"/>
    <w:rsid w:val="00B431C8"/>
    <w:rsid w:val="00B47222"/>
    <w:rsid w:val="00B47540"/>
    <w:rsid w:val="00B521F4"/>
    <w:rsid w:val="00B64CA3"/>
    <w:rsid w:val="00B64FF5"/>
    <w:rsid w:val="00B65D99"/>
    <w:rsid w:val="00B71B10"/>
    <w:rsid w:val="00B760B1"/>
    <w:rsid w:val="00B8453B"/>
    <w:rsid w:val="00B9187F"/>
    <w:rsid w:val="00B92D96"/>
    <w:rsid w:val="00B943B5"/>
    <w:rsid w:val="00B945EA"/>
    <w:rsid w:val="00B95B2D"/>
    <w:rsid w:val="00B97597"/>
    <w:rsid w:val="00BA0F98"/>
    <w:rsid w:val="00BA69BA"/>
    <w:rsid w:val="00BB0D85"/>
    <w:rsid w:val="00BB190D"/>
    <w:rsid w:val="00BB1EB7"/>
    <w:rsid w:val="00BB5325"/>
    <w:rsid w:val="00BB7BA1"/>
    <w:rsid w:val="00BC1F55"/>
    <w:rsid w:val="00BC2271"/>
    <w:rsid w:val="00BC40DA"/>
    <w:rsid w:val="00BE23CF"/>
    <w:rsid w:val="00BE36DF"/>
    <w:rsid w:val="00BF0F97"/>
    <w:rsid w:val="00BF419D"/>
    <w:rsid w:val="00BF5A57"/>
    <w:rsid w:val="00BF6BF0"/>
    <w:rsid w:val="00C016EA"/>
    <w:rsid w:val="00C0403B"/>
    <w:rsid w:val="00C054CD"/>
    <w:rsid w:val="00C07A64"/>
    <w:rsid w:val="00C110EF"/>
    <w:rsid w:val="00C12D26"/>
    <w:rsid w:val="00C1757F"/>
    <w:rsid w:val="00C2473F"/>
    <w:rsid w:val="00C26D3E"/>
    <w:rsid w:val="00C2788F"/>
    <w:rsid w:val="00C352B8"/>
    <w:rsid w:val="00C37D07"/>
    <w:rsid w:val="00C47F28"/>
    <w:rsid w:val="00C5023E"/>
    <w:rsid w:val="00C50463"/>
    <w:rsid w:val="00C5574D"/>
    <w:rsid w:val="00C62299"/>
    <w:rsid w:val="00C62343"/>
    <w:rsid w:val="00C6388F"/>
    <w:rsid w:val="00C65A67"/>
    <w:rsid w:val="00C66D8B"/>
    <w:rsid w:val="00C66FF1"/>
    <w:rsid w:val="00C70649"/>
    <w:rsid w:val="00C75158"/>
    <w:rsid w:val="00C82F74"/>
    <w:rsid w:val="00CA0CDD"/>
    <w:rsid w:val="00CA16CB"/>
    <w:rsid w:val="00CA2E22"/>
    <w:rsid w:val="00CA3700"/>
    <w:rsid w:val="00CA3988"/>
    <w:rsid w:val="00CB57AA"/>
    <w:rsid w:val="00CC7C1A"/>
    <w:rsid w:val="00CD0C97"/>
    <w:rsid w:val="00CD183C"/>
    <w:rsid w:val="00CD3831"/>
    <w:rsid w:val="00CD4EA8"/>
    <w:rsid w:val="00CE1A08"/>
    <w:rsid w:val="00CE50B4"/>
    <w:rsid w:val="00CE5A02"/>
    <w:rsid w:val="00CF28F9"/>
    <w:rsid w:val="00CF575E"/>
    <w:rsid w:val="00CF712C"/>
    <w:rsid w:val="00CF7E3F"/>
    <w:rsid w:val="00D0106F"/>
    <w:rsid w:val="00D01C63"/>
    <w:rsid w:val="00D03D81"/>
    <w:rsid w:val="00D11C1D"/>
    <w:rsid w:val="00D140A9"/>
    <w:rsid w:val="00D2187E"/>
    <w:rsid w:val="00D222EC"/>
    <w:rsid w:val="00D26DAC"/>
    <w:rsid w:val="00D32DFD"/>
    <w:rsid w:val="00D3412C"/>
    <w:rsid w:val="00D37C6F"/>
    <w:rsid w:val="00D37FD4"/>
    <w:rsid w:val="00D42964"/>
    <w:rsid w:val="00D42FF7"/>
    <w:rsid w:val="00D43414"/>
    <w:rsid w:val="00D500B0"/>
    <w:rsid w:val="00D51053"/>
    <w:rsid w:val="00D52106"/>
    <w:rsid w:val="00D5718B"/>
    <w:rsid w:val="00D605CD"/>
    <w:rsid w:val="00D71ACC"/>
    <w:rsid w:val="00D75EA6"/>
    <w:rsid w:val="00D76C60"/>
    <w:rsid w:val="00D86F7F"/>
    <w:rsid w:val="00D902C3"/>
    <w:rsid w:val="00D91017"/>
    <w:rsid w:val="00DA0924"/>
    <w:rsid w:val="00DA1C3C"/>
    <w:rsid w:val="00DA4841"/>
    <w:rsid w:val="00DB0306"/>
    <w:rsid w:val="00DB0549"/>
    <w:rsid w:val="00DB0928"/>
    <w:rsid w:val="00DB1635"/>
    <w:rsid w:val="00DC02B4"/>
    <w:rsid w:val="00DC4582"/>
    <w:rsid w:val="00DD39FE"/>
    <w:rsid w:val="00DE0537"/>
    <w:rsid w:val="00DE0F9B"/>
    <w:rsid w:val="00DE16E6"/>
    <w:rsid w:val="00DE48CB"/>
    <w:rsid w:val="00DE70E3"/>
    <w:rsid w:val="00DE73A7"/>
    <w:rsid w:val="00DE7DEC"/>
    <w:rsid w:val="00DF35B6"/>
    <w:rsid w:val="00DF7848"/>
    <w:rsid w:val="00E17F16"/>
    <w:rsid w:val="00E263DA"/>
    <w:rsid w:val="00E2676C"/>
    <w:rsid w:val="00E308B7"/>
    <w:rsid w:val="00E35048"/>
    <w:rsid w:val="00E35944"/>
    <w:rsid w:val="00E37171"/>
    <w:rsid w:val="00E45789"/>
    <w:rsid w:val="00E47338"/>
    <w:rsid w:val="00E4767A"/>
    <w:rsid w:val="00E52B46"/>
    <w:rsid w:val="00E54643"/>
    <w:rsid w:val="00E571C4"/>
    <w:rsid w:val="00E60B52"/>
    <w:rsid w:val="00E61D34"/>
    <w:rsid w:val="00E61F56"/>
    <w:rsid w:val="00E64FAD"/>
    <w:rsid w:val="00E65CD2"/>
    <w:rsid w:val="00E66B7F"/>
    <w:rsid w:val="00E6766D"/>
    <w:rsid w:val="00E71CD9"/>
    <w:rsid w:val="00E810FD"/>
    <w:rsid w:val="00E85A83"/>
    <w:rsid w:val="00E878D4"/>
    <w:rsid w:val="00E95F50"/>
    <w:rsid w:val="00E97DC0"/>
    <w:rsid w:val="00EA153A"/>
    <w:rsid w:val="00EA3533"/>
    <w:rsid w:val="00EA5096"/>
    <w:rsid w:val="00EA700F"/>
    <w:rsid w:val="00EB0CC4"/>
    <w:rsid w:val="00EB11C1"/>
    <w:rsid w:val="00EB58EC"/>
    <w:rsid w:val="00EB7087"/>
    <w:rsid w:val="00EC1C43"/>
    <w:rsid w:val="00EC4630"/>
    <w:rsid w:val="00EC53BE"/>
    <w:rsid w:val="00EE4C37"/>
    <w:rsid w:val="00EE6326"/>
    <w:rsid w:val="00EE6E36"/>
    <w:rsid w:val="00EF2F01"/>
    <w:rsid w:val="00EF37DE"/>
    <w:rsid w:val="00EF42DB"/>
    <w:rsid w:val="00EF50F0"/>
    <w:rsid w:val="00EF565A"/>
    <w:rsid w:val="00EF5DB9"/>
    <w:rsid w:val="00EF7B1B"/>
    <w:rsid w:val="00EF7CAA"/>
    <w:rsid w:val="00F003B8"/>
    <w:rsid w:val="00F05A7E"/>
    <w:rsid w:val="00F30B1B"/>
    <w:rsid w:val="00F31ACC"/>
    <w:rsid w:val="00F34420"/>
    <w:rsid w:val="00F36086"/>
    <w:rsid w:val="00F4156C"/>
    <w:rsid w:val="00F4375A"/>
    <w:rsid w:val="00F502FC"/>
    <w:rsid w:val="00F518CB"/>
    <w:rsid w:val="00F63597"/>
    <w:rsid w:val="00F6370A"/>
    <w:rsid w:val="00F6436B"/>
    <w:rsid w:val="00F64F97"/>
    <w:rsid w:val="00F65E55"/>
    <w:rsid w:val="00F73374"/>
    <w:rsid w:val="00F7617A"/>
    <w:rsid w:val="00F82259"/>
    <w:rsid w:val="00F8356C"/>
    <w:rsid w:val="00F90605"/>
    <w:rsid w:val="00F93F11"/>
    <w:rsid w:val="00F956A3"/>
    <w:rsid w:val="00F95AA7"/>
    <w:rsid w:val="00F97D66"/>
    <w:rsid w:val="00FA50A3"/>
    <w:rsid w:val="00FB36E2"/>
    <w:rsid w:val="00FC2747"/>
    <w:rsid w:val="00FC28D8"/>
    <w:rsid w:val="00FC538F"/>
    <w:rsid w:val="00FC7E29"/>
    <w:rsid w:val="00FD5608"/>
    <w:rsid w:val="00FE44F6"/>
    <w:rsid w:val="00FF58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4A5F68"/>
  <w14:defaultImageDpi w14:val="300"/>
  <w15:docId w15:val="{D41067A9-6B8A-4283-9671-F955679C6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49FD"/>
  </w:style>
  <w:style w:type="paragraph" w:styleId="Heading1">
    <w:name w:val="heading 1"/>
    <w:basedOn w:val="Normal"/>
    <w:next w:val="Normal"/>
    <w:link w:val="Heading1Char"/>
    <w:uiPriority w:val="9"/>
    <w:qFormat/>
    <w:rsid w:val="007749FD"/>
    <w:pPr>
      <w:keepNext/>
      <w:keepLines/>
      <w:numPr>
        <w:numId w:val="3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749FD"/>
    <w:pPr>
      <w:keepNext/>
      <w:keepLines/>
      <w:numPr>
        <w:ilvl w:val="1"/>
        <w:numId w:val="38"/>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749FD"/>
    <w:pPr>
      <w:keepNext/>
      <w:keepLines/>
      <w:numPr>
        <w:ilvl w:val="2"/>
        <w:numId w:val="38"/>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749FD"/>
    <w:pPr>
      <w:keepNext/>
      <w:keepLines/>
      <w:numPr>
        <w:ilvl w:val="3"/>
        <w:numId w:val="38"/>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749FD"/>
    <w:pPr>
      <w:keepNext/>
      <w:keepLines/>
      <w:numPr>
        <w:ilvl w:val="4"/>
        <w:numId w:val="38"/>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7749FD"/>
    <w:pPr>
      <w:keepNext/>
      <w:keepLines/>
      <w:numPr>
        <w:ilvl w:val="5"/>
        <w:numId w:val="38"/>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7749FD"/>
    <w:pPr>
      <w:keepNext/>
      <w:keepLines/>
      <w:numPr>
        <w:ilvl w:val="6"/>
        <w:numId w:val="3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49FD"/>
    <w:pPr>
      <w:keepNext/>
      <w:keepLines/>
      <w:numPr>
        <w:ilvl w:val="7"/>
        <w:numId w:val="3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49FD"/>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C6388F"/>
  </w:style>
  <w:style w:type="character" w:customStyle="1" w:styleId="FootnoteTextChar">
    <w:name w:val="Footnote Text Char"/>
    <w:basedOn w:val="DefaultParagraphFont"/>
    <w:link w:val="FootnoteText"/>
    <w:uiPriority w:val="99"/>
    <w:rsid w:val="00C6388F"/>
  </w:style>
  <w:style w:type="character" w:styleId="FootnoteReference">
    <w:name w:val="footnote reference"/>
    <w:basedOn w:val="DefaultParagraphFont"/>
    <w:uiPriority w:val="99"/>
    <w:unhideWhenUsed/>
    <w:rsid w:val="00C6388F"/>
    <w:rPr>
      <w:vertAlign w:val="superscript"/>
    </w:rPr>
  </w:style>
  <w:style w:type="character" w:styleId="Hyperlink">
    <w:name w:val="Hyperlink"/>
    <w:basedOn w:val="DefaultParagraphFont"/>
    <w:uiPriority w:val="99"/>
    <w:unhideWhenUsed/>
    <w:rsid w:val="009A029B"/>
    <w:rPr>
      <w:color w:val="0000FF"/>
      <w:u w:val="single"/>
    </w:rPr>
  </w:style>
  <w:style w:type="character" w:styleId="PlaceholderText">
    <w:name w:val="Placeholder Text"/>
    <w:basedOn w:val="DefaultParagraphFont"/>
    <w:uiPriority w:val="99"/>
    <w:semiHidden/>
    <w:rsid w:val="00DE0537"/>
    <w:rPr>
      <w:color w:val="808080"/>
    </w:rPr>
  </w:style>
  <w:style w:type="paragraph" w:styleId="BalloonText">
    <w:name w:val="Balloon Text"/>
    <w:basedOn w:val="Normal"/>
    <w:link w:val="BalloonTextChar"/>
    <w:uiPriority w:val="99"/>
    <w:semiHidden/>
    <w:unhideWhenUsed/>
    <w:rsid w:val="00DE05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E0537"/>
    <w:rPr>
      <w:rFonts w:ascii="Lucida Grande" w:hAnsi="Lucida Grande" w:cs="Lucida Grande"/>
      <w:sz w:val="18"/>
      <w:szCs w:val="18"/>
    </w:rPr>
  </w:style>
  <w:style w:type="table" w:styleId="TableGrid">
    <w:name w:val="Table Grid"/>
    <w:basedOn w:val="TableNormal"/>
    <w:uiPriority w:val="59"/>
    <w:rsid w:val="00441C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uthors">
    <w:name w:val="authors"/>
    <w:basedOn w:val="DefaultParagraphFont"/>
    <w:rsid w:val="00402E31"/>
  </w:style>
  <w:style w:type="character" w:customStyle="1" w:styleId="apple-converted-space">
    <w:name w:val="apple-converted-space"/>
    <w:basedOn w:val="DefaultParagraphFont"/>
    <w:rsid w:val="00402E31"/>
  </w:style>
  <w:style w:type="character" w:styleId="Emphasis">
    <w:name w:val="Emphasis"/>
    <w:basedOn w:val="DefaultParagraphFont"/>
    <w:uiPriority w:val="20"/>
    <w:qFormat/>
    <w:rsid w:val="007749FD"/>
    <w:rPr>
      <w:i/>
      <w:iCs/>
      <w:color w:val="auto"/>
    </w:rPr>
  </w:style>
  <w:style w:type="paragraph" w:styleId="NormalWeb">
    <w:name w:val="Normal (Web)"/>
    <w:basedOn w:val="Normal"/>
    <w:uiPriority w:val="99"/>
    <w:semiHidden/>
    <w:unhideWhenUsed/>
    <w:rsid w:val="00172704"/>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F1F7E"/>
    <w:pPr>
      <w:ind w:left="720"/>
      <w:contextualSpacing/>
    </w:pPr>
  </w:style>
  <w:style w:type="paragraph" w:styleId="Header">
    <w:name w:val="header"/>
    <w:basedOn w:val="Normal"/>
    <w:link w:val="HeaderChar"/>
    <w:uiPriority w:val="99"/>
    <w:unhideWhenUsed/>
    <w:rsid w:val="00EB11C1"/>
    <w:pPr>
      <w:tabs>
        <w:tab w:val="center" w:pos="4680"/>
        <w:tab w:val="right" w:pos="9360"/>
      </w:tabs>
    </w:pPr>
  </w:style>
  <w:style w:type="character" w:customStyle="1" w:styleId="HeaderChar">
    <w:name w:val="Header Char"/>
    <w:basedOn w:val="DefaultParagraphFont"/>
    <w:link w:val="Header"/>
    <w:uiPriority w:val="99"/>
    <w:rsid w:val="00EB11C1"/>
  </w:style>
  <w:style w:type="paragraph" w:styleId="Footer">
    <w:name w:val="footer"/>
    <w:basedOn w:val="Normal"/>
    <w:link w:val="FooterChar"/>
    <w:uiPriority w:val="99"/>
    <w:unhideWhenUsed/>
    <w:rsid w:val="00EB11C1"/>
    <w:pPr>
      <w:tabs>
        <w:tab w:val="center" w:pos="4680"/>
        <w:tab w:val="right" w:pos="9360"/>
      </w:tabs>
    </w:pPr>
  </w:style>
  <w:style w:type="character" w:customStyle="1" w:styleId="FooterChar">
    <w:name w:val="Footer Char"/>
    <w:basedOn w:val="DefaultParagraphFont"/>
    <w:link w:val="Footer"/>
    <w:uiPriority w:val="99"/>
    <w:rsid w:val="00EB11C1"/>
  </w:style>
  <w:style w:type="character" w:styleId="CommentReference">
    <w:name w:val="annotation reference"/>
    <w:basedOn w:val="DefaultParagraphFont"/>
    <w:uiPriority w:val="99"/>
    <w:semiHidden/>
    <w:unhideWhenUsed/>
    <w:rsid w:val="00335D71"/>
    <w:rPr>
      <w:sz w:val="16"/>
      <w:szCs w:val="16"/>
    </w:rPr>
  </w:style>
  <w:style w:type="paragraph" w:styleId="CommentText">
    <w:name w:val="annotation text"/>
    <w:basedOn w:val="Normal"/>
    <w:link w:val="CommentTextChar"/>
    <w:uiPriority w:val="99"/>
    <w:semiHidden/>
    <w:unhideWhenUsed/>
    <w:rsid w:val="00335D71"/>
    <w:rPr>
      <w:sz w:val="20"/>
      <w:szCs w:val="20"/>
    </w:rPr>
  </w:style>
  <w:style w:type="character" w:customStyle="1" w:styleId="CommentTextChar">
    <w:name w:val="Comment Text Char"/>
    <w:basedOn w:val="DefaultParagraphFont"/>
    <w:link w:val="CommentText"/>
    <w:uiPriority w:val="99"/>
    <w:semiHidden/>
    <w:rsid w:val="00335D71"/>
    <w:rPr>
      <w:sz w:val="20"/>
      <w:szCs w:val="20"/>
    </w:rPr>
  </w:style>
  <w:style w:type="paragraph" w:styleId="CommentSubject">
    <w:name w:val="annotation subject"/>
    <w:basedOn w:val="CommentText"/>
    <w:next w:val="CommentText"/>
    <w:link w:val="CommentSubjectChar"/>
    <w:uiPriority w:val="99"/>
    <w:semiHidden/>
    <w:unhideWhenUsed/>
    <w:rsid w:val="00335D71"/>
    <w:rPr>
      <w:b/>
      <w:bCs/>
    </w:rPr>
  </w:style>
  <w:style w:type="character" w:customStyle="1" w:styleId="CommentSubjectChar">
    <w:name w:val="Comment Subject Char"/>
    <w:basedOn w:val="CommentTextChar"/>
    <w:link w:val="CommentSubject"/>
    <w:uiPriority w:val="99"/>
    <w:semiHidden/>
    <w:rsid w:val="00335D71"/>
    <w:rPr>
      <w:b/>
      <w:bCs/>
      <w:sz w:val="20"/>
      <w:szCs w:val="20"/>
    </w:rPr>
  </w:style>
  <w:style w:type="character" w:customStyle="1" w:styleId="Heading1Char">
    <w:name w:val="Heading 1 Char"/>
    <w:basedOn w:val="DefaultParagraphFont"/>
    <w:link w:val="Heading1"/>
    <w:uiPriority w:val="9"/>
    <w:rsid w:val="007749FD"/>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7749FD"/>
    <w:pPr>
      <w:outlineLvl w:val="9"/>
    </w:pPr>
  </w:style>
  <w:style w:type="paragraph" w:styleId="TOC1">
    <w:name w:val="toc 1"/>
    <w:basedOn w:val="Normal"/>
    <w:next w:val="Normal"/>
    <w:autoRedefine/>
    <w:uiPriority w:val="39"/>
    <w:unhideWhenUsed/>
    <w:rsid w:val="00B47540"/>
    <w:pPr>
      <w:spacing w:after="100"/>
    </w:pPr>
  </w:style>
  <w:style w:type="character" w:customStyle="1" w:styleId="Heading2Char">
    <w:name w:val="Heading 2 Char"/>
    <w:basedOn w:val="DefaultParagraphFont"/>
    <w:link w:val="Heading2"/>
    <w:uiPriority w:val="9"/>
    <w:rsid w:val="007749FD"/>
    <w:rPr>
      <w:rFonts w:asciiTheme="majorHAnsi" w:eastAsiaTheme="majorEastAsia" w:hAnsiTheme="majorHAnsi" w:cstheme="majorBidi"/>
      <w:b/>
      <w:bCs/>
      <w:smallCaps/>
      <w:color w:val="000000" w:themeColor="text1"/>
      <w:sz w:val="28"/>
      <w:szCs w:val="28"/>
    </w:rPr>
  </w:style>
  <w:style w:type="paragraph" w:styleId="TOC2">
    <w:name w:val="toc 2"/>
    <w:basedOn w:val="Normal"/>
    <w:next w:val="Normal"/>
    <w:autoRedefine/>
    <w:uiPriority w:val="39"/>
    <w:unhideWhenUsed/>
    <w:rsid w:val="00B47540"/>
    <w:pPr>
      <w:spacing w:after="100"/>
      <w:ind w:left="240"/>
    </w:pPr>
  </w:style>
  <w:style w:type="paragraph" w:styleId="Caption">
    <w:name w:val="caption"/>
    <w:basedOn w:val="Normal"/>
    <w:next w:val="Normal"/>
    <w:uiPriority w:val="35"/>
    <w:unhideWhenUsed/>
    <w:qFormat/>
    <w:rsid w:val="007749FD"/>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rsid w:val="007749FD"/>
    <w:rPr>
      <w:rFonts w:asciiTheme="majorHAnsi" w:eastAsiaTheme="majorEastAsia" w:hAnsiTheme="majorHAnsi" w:cstheme="majorBidi"/>
      <w:b/>
      <w:bCs/>
      <w:color w:val="000000" w:themeColor="text1"/>
    </w:rPr>
  </w:style>
  <w:style w:type="paragraph" w:styleId="TOC3">
    <w:name w:val="toc 3"/>
    <w:basedOn w:val="Normal"/>
    <w:next w:val="Normal"/>
    <w:autoRedefine/>
    <w:uiPriority w:val="39"/>
    <w:unhideWhenUsed/>
    <w:rsid w:val="00791822"/>
    <w:pPr>
      <w:spacing w:after="100"/>
      <w:ind w:left="480"/>
    </w:pPr>
  </w:style>
  <w:style w:type="character" w:customStyle="1" w:styleId="Heading4Char">
    <w:name w:val="Heading 4 Char"/>
    <w:basedOn w:val="DefaultParagraphFont"/>
    <w:link w:val="Heading4"/>
    <w:uiPriority w:val="9"/>
    <w:semiHidden/>
    <w:rsid w:val="007749FD"/>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749FD"/>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7749FD"/>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7749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749F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49FD"/>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749F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749FD"/>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749FD"/>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749FD"/>
    <w:rPr>
      <w:color w:val="5A5A5A" w:themeColor="text1" w:themeTint="A5"/>
      <w:spacing w:val="10"/>
    </w:rPr>
  </w:style>
  <w:style w:type="character" w:styleId="Strong">
    <w:name w:val="Strong"/>
    <w:basedOn w:val="DefaultParagraphFont"/>
    <w:uiPriority w:val="22"/>
    <w:qFormat/>
    <w:rsid w:val="007749FD"/>
    <w:rPr>
      <w:b/>
      <w:bCs/>
      <w:color w:val="000000" w:themeColor="text1"/>
    </w:rPr>
  </w:style>
  <w:style w:type="paragraph" w:styleId="NoSpacing">
    <w:name w:val="No Spacing"/>
    <w:uiPriority w:val="1"/>
    <w:qFormat/>
    <w:rsid w:val="007749FD"/>
    <w:pPr>
      <w:spacing w:after="0" w:line="240" w:lineRule="auto"/>
    </w:pPr>
  </w:style>
  <w:style w:type="paragraph" w:styleId="Quote">
    <w:name w:val="Quote"/>
    <w:basedOn w:val="Normal"/>
    <w:next w:val="Normal"/>
    <w:link w:val="QuoteChar"/>
    <w:uiPriority w:val="29"/>
    <w:qFormat/>
    <w:rsid w:val="007749FD"/>
    <w:pPr>
      <w:spacing w:before="160"/>
      <w:ind w:left="720" w:right="720"/>
    </w:pPr>
    <w:rPr>
      <w:i/>
      <w:iCs/>
      <w:color w:val="000000" w:themeColor="text1"/>
    </w:rPr>
  </w:style>
  <w:style w:type="character" w:customStyle="1" w:styleId="QuoteChar">
    <w:name w:val="Quote Char"/>
    <w:basedOn w:val="DefaultParagraphFont"/>
    <w:link w:val="Quote"/>
    <w:uiPriority w:val="29"/>
    <w:rsid w:val="007749FD"/>
    <w:rPr>
      <w:i/>
      <w:iCs/>
      <w:color w:val="000000" w:themeColor="text1"/>
    </w:rPr>
  </w:style>
  <w:style w:type="paragraph" w:styleId="IntenseQuote">
    <w:name w:val="Intense Quote"/>
    <w:basedOn w:val="Normal"/>
    <w:next w:val="Normal"/>
    <w:link w:val="IntenseQuoteChar"/>
    <w:uiPriority w:val="30"/>
    <w:qFormat/>
    <w:rsid w:val="007749F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749FD"/>
    <w:rPr>
      <w:color w:val="000000" w:themeColor="text1"/>
      <w:shd w:val="clear" w:color="auto" w:fill="F2F2F2" w:themeFill="background1" w:themeFillShade="F2"/>
    </w:rPr>
  </w:style>
  <w:style w:type="character" w:styleId="SubtleEmphasis">
    <w:name w:val="Subtle Emphasis"/>
    <w:basedOn w:val="DefaultParagraphFont"/>
    <w:uiPriority w:val="19"/>
    <w:qFormat/>
    <w:rsid w:val="007749FD"/>
    <w:rPr>
      <w:i/>
      <w:iCs/>
      <w:color w:val="404040" w:themeColor="text1" w:themeTint="BF"/>
    </w:rPr>
  </w:style>
  <w:style w:type="character" w:styleId="IntenseEmphasis">
    <w:name w:val="Intense Emphasis"/>
    <w:basedOn w:val="DefaultParagraphFont"/>
    <w:uiPriority w:val="21"/>
    <w:qFormat/>
    <w:rsid w:val="007749FD"/>
    <w:rPr>
      <w:b/>
      <w:bCs/>
      <w:i/>
      <w:iCs/>
      <w:caps/>
    </w:rPr>
  </w:style>
  <w:style w:type="character" w:styleId="SubtleReference">
    <w:name w:val="Subtle Reference"/>
    <w:basedOn w:val="DefaultParagraphFont"/>
    <w:uiPriority w:val="31"/>
    <w:qFormat/>
    <w:rsid w:val="007749F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749FD"/>
    <w:rPr>
      <w:b/>
      <w:bCs/>
      <w:smallCaps/>
      <w:u w:val="single"/>
    </w:rPr>
  </w:style>
  <w:style w:type="character" w:styleId="BookTitle">
    <w:name w:val="Book Title"/>
    <w:basedOn w:val="DefaultParagraphFont"/>
    <w:uiPriority w:val="33"/>
    <w:qFormat/>
    <w:rsid w:val="007749FD"/>
    <w:rPr>
      <w:b w:val="0"/>
      <w:bCs w:val="0"/>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407835">
      <w:bodyDiv w:val="1"/>
      <w:marLeft w:val="0"/>
      <w:marRight w:val="0"/>
      <w:marTop w:val="0"/>
      <w:marBottom w:val="0"/>
      <w:divBdr>
        <w:top w:val="none" w:sz="0" w:space="0" w:color="auto"/>
        <w:left w:val="none" w:sz="0" w:space="0" w:color="auto"/>
        <w:bottom w:val="none" w:sz="0" w:space="0" w:color="auto"/>
        <w:right w:val="none" w:sz="0" w:space="0" w:color="auto"/>
      </w:divBdr>
    </w:div>
    <w:div w:id="204949210">
      <w:bodyDiv w:val="1"/>
      <w:marLeft w:val="0"/>
      <w:marRight w:val="0"/>
      <w:marTop w:val="0"/>
      <w:marBottom w:val="0"/>
      <w:divBdr>
        <w:top w:val="none" w:sz="0" w:space="0" w:color="auto"/>
        <w:left w:val="none" w:sz="0" w:space="0" w:color="auto"/>
        <w:bottom w:val="none" w:sz="0" w:space="0" w:color="auto"/>
        <w:right w:val="none" w:sz="0" w:space="0" w:color="auto"/>
      </w:divBdr>
    </w:div>
    <w:div w:id="271016687">
      <w:bodyDiv w:val="1"/>
      <w:marLeft w:val="0"/>
      <w:marRight w:val="0"/>
      <w:marTop w:val="0"/>
      <w:marBottom w:val="0"/>
      <w:divBdr>
        <w:top w:val="none" w:sz="0" w:space="0" w:color="auto"/>
        <w:left w:val="none" w:sz="0" w:space="0" w:color="auto"/>
        <w:bottom w:val="none" w:sz="0" w:space="0" w:color="auto"/>
        <w:right w:val="none" w:sz="0" w:space="0" w:color="auto"/>
      </w:divBdr>
    </w:div>
    <w:div w:id="362901942">
      <w:bodyDiv w:val="1"/>
      <w:marLeft w:val="0"/>
      <w:marRight w:val="0"/>
      <w:marTop w:val="0"/>
      <w:marBottom w:val="0"/>
      <w:divBdr>
        <w:top w:val="none" w:sz="0" w:space="0" w:color="auto"/>
        <w:left w:val="none" w:sz="0" w:space="0" w:color="auto"/>
        <w:bottom w:val="none" w:sz="0" w:space="0" w:color="auto"/>
        <w:right w:val="none" w:sz="0" w:space="0" w:color="auto"/>
      </w:divBdr>
    </w:div>
    <w:div w:id="469590115">
      <w:marLeft w:val="0"/>
      <w:marRight w:val="0"/>
      <w:marTop w:val="0"/>
      <w:marBottom w:val="0"/>
      <w:divBdr>
        <w:top w:val="none" w:sz="0" w:space="0" w:color="auto"/>
        <w:left w:val="none" w:sz="0" w:space="0" w:color="auto"/>
        <w:bottom w:val="none" w:sz="0" w:space="0" w:color="auto"/>
        <w:right w:val="none" w:sz="0" w:space="0" w:color="auto"/>
      </w:divBdr>
      <w:divsChild>
        <w:div w:id="444233917">
          <w:marLeft w:val="0"/>
          <w:marRight w:val="0"/>
          <w:marTop w:val="0"/>
          <w:marBottom w:val="0"/>
          <w:divBdr>
            <w:top w:val="none" w:sz="0" w:space="0" w:color="auto"/>
            <w:left w:val="none" w:sz="0" w:space="0" w:color="auto"/>
            <w:bottom w:val="none" w:sz="0" w:space="0" w:color="auto"/>
            <w:right w:val="none" w:sz="0" w:space="0" w:color="auto"/>
          </w:divBdr>
        </w:div>
      </w:divsChild>
    </w:div>
    <w:div w:id="577592347">
      <w:marLeft w:val="0"/>
      <w:marRight w:val="0"/>
      <w:marTop w:val="0"/>
      <w:marBottom w:val="0"/>
      <w:divBdr>
        <w:top w:val="none" w:sz="0" w:space="0" w:color="auto"/>
        <w:left w:val="none" w:sz="0" w:space="0" w:color="auto"/>
        <w:bottom w:val="none" w:sz="0" w:space="0" w:color="auto"/>
        <w:right w:val="none" w:sz="0" w:space="0" w:color="auto"/>
      </w:divBdr>
      <w:divsChild>
        <w:div w:id="505944734">
          <w:marLeft w:val="0"/>
          <w:marRight w:val="0"/>
          <w:marTop w:val="0"/>
          <w:marBottom w:val="0"/>
          <w:divBdr>
            <w:top w:val="none" w:sz="0" w:space="0" w:color="auto"/>
            <w:left w:val="none" w:sz="0" w:space="0" w:color="auto"/>
            <w:bottom w:val="none" w:sz="0" w:space="0" w:color="auto"/>
            <w:right w:val="none" w:sz="0" w:space="0" w:color="auto"/>
          </w:divBdr>
        </w:div>
      </w:divsChild>
    </w:div>
    <w:div w:id="747339300">
      <w:bodyDiv w:val="1"/>
      <w:marLeft w:val="0"/>
      <w:marRight w:val="0"/>
      <w:marTop w:val="0"/>
      <w:marBottom w:val="0"/>
      <w:divBdr>
        <w:top w:val="none" w:sz="0" w:space="0" w:color="auto"/>
        <w:left w:val="none" w:sz="0" w:space="0" w:color="auto"/>
        <w:bottom w:val="none" w:sz="0" w:space="0" w:color="auto"/>
        <w:right w:val="none" w:sz="0" w:space="0" w:color="auto"/>
      </w:divBdr>
      <w:divsChild>
        <w:div w:id="1148207013">
          <w:marLeft w:val="0"/>
          <w:marRight w:val="0"/>
          <w:marTop w:val="0"/>
          <w:marBottom w:val="0"/>
          <w:divBdr>
            <w:top w:val="none" w:sz="0" w:space="0" w:color="auto"/>
            <w:left w:val="none" w:sz="0" w:space="0" w:color="auto"/>
            <w:bottom w:val="none" w:sz="0" w:space="0" w:color="auto"/>
            <w:right w:val="none" w:sz="0" w:space="0" w:color="auto"/>
          </w:divBdr>
          <w:divsChild>
            <w:div w:id="116328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872">
      <w:marLeft w:val="0"/>
      <w:marRight w:val="0"/>
      <w:marTop w:val="0"/>
      <w:marBottom w:val="0"/>
      <w:divBdr>
        <w:top w:val="none" w:sz="0" w:space="0" w:color="auto"/>
        <w:left w:val="none" w:sz="0" w:space="0" w:color="auto"/>
        <w:bottom w:val="none" w:sz="0" w:space="0" w:color="auto"/>
        <w:right w:val="none" w:sz="0" w:space="0" w:color="auto"/>
      </w:divBdr>
      <w:divsChild>
        <w:div w:id="342099866">
          <w:marLeft w:val="0"/>
          <w:marRight w:val="0"/>
          <w:marTop w:val="0"/>
          <w:marBottom w:val="0"/>
          <w:divBdr>
            <w:top w:val="none" w:sz="0" w:space="0" w:color="auto"/>
            <w:left w:val="none" w:sz="0" w:space="0" w:color="auto"/>
            <w:bottom w:val="none" w:sz="0" w:space="0" w:color="auto"/>
            <w:right w:val="none" w:sz="0" w:space="0" w:color="auto"/>
          </w:divBdr>
        </w:div>
      </w:divsChild>
    </w:div>
    <w:div w:id="1003774502">
      <w:bodyDiv w:val="1"/>
      <w:marLeft w:val="0"/>
      <w:marRight w:val="0"/>
      <w:marTop w:val="0"/>
      <w:marBottom w:val="0"/>
      <w:divBdr>
        <w:top w:val="none" w:sz="0" w:space="0" w:color="auto"/>
        <w:left w:val="none" w:sz="0" w:space="0" w:color="auto"/>
        <w:bottom w:val="none" w:sz="0" w:space="0" w:color="auto"/>
        <w:right w:val="none" w:sz="0" w:space="0" w:color="auto"/>
      </w:divBdr>
    </w:div>
    <w:div w:id="1222131297">
      <w:bodyDiv w:val="1"/>
      <w:marLeft w:val="0"/>
      <w:marRight w:val="0"/>
      <w:marTop w:val="0"/>
      <w:marBottom w:val="0"/>
      <w:divBdr>
        <w:top w:val="none" w:sz="0" w:space="0" w:color="auto"/>
        <w:left w:val="none" w:sz="0" w:space="0" w:color="auto"/>
        <w:bottom w:val="none" w:sz="0" w:space="0" w:color="auto"/>
        <w:right w:val="none" w:sz="0" w:space="0" w:color="auto"/>
      </w:divBdr>
    </w:div>
    <w:div w:id="1357004634">
      <w:bodyDiv w:val="1"/>
      <w:marLeft w:val="0"/>
      <w:marRight w:val="0"/>
      <w:marTop w:val="0"/>
      <w:marBottom w:val="0"/>
      <w:divBdr>
        <w:top w:val="none" w:sz="0" w:space="0" w:color="auto"/>
        <w:left w:val="none" w:sz="0" w:space="0" w:color="auto"/>
        <w:bottom w:val="none" w:sz="0" w:space="0" w:color="auto"/>
        <w:right w:val="none" w:sz="0" w:space="0" w:color="auto"/>
      </w:divBdr>
    </w:div>
    <w:div w:id="1474371266">
      <w:bodyDiv w:val="1"/>
      <w:marLeft w:val="0"/>
      <w:marRight w:val="0"/>
      <w:marTop w:val="0"/>
      <w:marBottom w:val="0"/>
      <w:divBdr>
        <w:top w:val="none" w:sz="0" w:space="0" w:color="auto"/>
        <w:left w:val="none" w:sz="0" w:space="0" w:color="auto"/>
        <w:bottom w:val="none" w:sz="0" w:space="0" w:color="auto"/>
        <w:right w:val="none" w:sz="0" w:space="0" w:color="auto"/>
      </w:divBdr>
    </w:div>
    <w:div w:id="1565599215">
      <w:bodyDiv w:val="1"/>
      <w:marLeft w:val="0"/>
      <w:marRight w:val="0"/>
      <w:marTop w:val="0"/>
      <w:marBottom w:val="0"/>
      <w:divBdr>
        <w:top w:val="none" w:sz="0" w:space="0" w:color="auto"/>
        <w:left w:val="none" w:sz="0" w:space="0" w:color="auto"/>
        <w:bottom w:val="none" w:sz="0" w:space="0" w:color="auto"/>
        <w:right w:val="none" w:sz="0" w:space="0" w:color="auto"/>
      </w:divBdr>
    </w:div>
    <w:div w:id="1656101937">
      <w:marLeft w:val="0"/>
      <w:marRight w:val="0"/>
      <w:marTop w:val="0"/>
      <w:marBottom w:val="0"/>
      <w:divBdr>
        <w:top w:val="none" w:sz="0" w:space="0" w:color="auto"/>
        <w:left w:val="none" w:sz="0" w:space="0" w:color="auto"/>
        <w:bottom w:val="none" w:sz="0" w:space="0" w:color="auto"/>
        <w:right w:val="none" w:sz="0" w:space="0" w:color="auto"/>
      </w:divBdr>
      <w:divsChild>
        <w:div w:id="1816288779">
          <w:marLeft w:val="0"/>
          <w:marRight w:val="0"/>
          <w:marTop w:val="0"/>
          <w:marBottom w:val="0"/>
          <w:divBdr>
            <w:top w:val="none" w:sz="0" w:space="0" w:color="auto"/>
            <w:left w:val="none" w:sz="0" w:space="0" w:color="auto"/>
            <w:bottom w:val="none" w:sz="0" w:space="0" w:color="auto"/>
            <w:right w:val="none" w:sz="0" w:space="0" w:color="auto"/>
          </w:divBdr>
        </w:div>
      </w:divsChild>
    </w:div>
    <w:div w:id="1709918033">
      <w:bodyDiv w:val="1"/>
      <w:marLeft w:val="0"/>
      <w:marRight w:val="0"/>
      <w:marTop w:val="0"/>
      <w:marBottom w:val="0"/>
      <w:divBdr>
        <w:top w:val="none" w:sz="0" w:space="0" w:color="auto"/>
        <w:left w:val="none" w:sz="0" w:space="0" w:color="auto"/>
        <w:bottom w:val="none" w:sz="0" w:space="0" w:color="auto"/>
        <w:right w:val="none" w:sz="0" w:space="0" w:color="auto"/>
      </w:divBdr>
    </w:div>
    <w:div w:id="1908876262">
      <w:bodyDiv w:val="1"/>
      <w:marLeft w:val="0"/>
      <w:marRight w:val="0"/>
      <w:marTop w:val="0"/>
      <w:marBottom w:val="0"/>
      <w:divBdr>
        <w:top w:val="none" w:sz="0" w:space="0" w:color="auto"/>
        <w:left w:val="none" w:sz="0" w:space="0" w:color="auto"/>
        <w:bottom w:val="none" w:sz="0" w:space="0" w:color="auto"/>
        <w:right w:val="none" w:sz="0" w:space="0" w:color="auto"/>
      </w:divBdr>
    </w:div>
    <w:div w:id="1946377694">
      <w:bodyDiv w:val="1"/>
      <w:marLeft w:val="0"/>
      <w:marRight w:val="0"/>
      <w:marTop w:val="0"/>
      <w:marBottom w:val="0"/>
      <w:divBdr>
        <w:top w:val="none" w:sz="0" w:space="0" w:color="auto"/>
        <w:left w:val="none" w:sz="0" w:space="0" w:color="auto"/>
        <w:bottom w:val="none" w:sz="0" w:space="0" w:color="auto"/>
        <w:right w:val="none" w:sz="0" w:space="0" w:color="auto"/>
      </w:divBdr>
    </w:div>
    <w:div w:id="1976718108">
      <w:bodyDiv w:val="1"/>
      <w:marLeft w:val="0"/>
      <w:marRight w:val="0"/>
      <w:marTop w:val="0"/>
      <w:marBottom w:val="0"/>
      <w:divBdr>
        <w:top w:val="none" w:sz="0" w:space="0" w:color="auto"/>
        <w:left w:val="none" w:sz="0" w:space="0" w:color="auto"/>
        <w:bottom w:val="none" w:sz="0" w:space="0" w:color="auto"/>
        <w:right w:val="none" w:sz="0" w:space="0" w:color="auto"/>
      </w:divBdr>
    </w:div>
    <w:div w:id="2123644693">
      <w:marLeft w:val="0"/>
      <w:marRight w:val="0"/>
      <w:marTop w:val="0"/>
      <w:marBottom w:val="0"/>
      <w:divBdr>
        <w:top w:val="none" w:sz="0" w:space="0" w:color="auto"/>
        <w:left w:val="none" w:sz="0" w:space="0" w:color="auto"/>
        <w:bottom w:val="none" w:sz="0" w:space="0" w:color="auto"/>
        <w:right w:val="none" w:sz="0" w:space="0" w:color="auto"/>
      </w:divBdr>
      <w:divsChild>
        <w:div w:id="17676508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oter" Target="footer2.xml"/><Relationship Id="rId39" Type="http://schemas.openxmlformats.org/officeDocument/2006/relationships/image" Target="media/image24.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chart" Target="charts/chart2.xml"/><Relationship Id="rId42" Type="http://schemas.openxmlformats.org/officeDocument/2006/relationships/image" Target="media/image27.emf"/><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3.emf"/><Relationship Id="rId46" Type="http://schemas.openxmlformats.org/officeDocument/2006/relationships/hyperlink" Target="http://ideas.repec.org/a/eee/pubeco/v88y2004i9-10p1747-1769.html" TargetMode="Externa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15.emf"/><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2.xml"/><Relationship Id="rId32" Type="http://schemas.openxmlformats.org/officeDocument/2006/relationships/image" Target="media/image18.jpeg"/><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chart" Target="charts/chart5.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17.jpeg"/><Relationship Id="rId44"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chart" Target="charts/chart1.xml"/><Relationship Id="rId27" Type="http://schemas.openxmlformats.org/officeDocument/2006/relationships/header" Target="header3.xml"/><Relationship Id="rId30" Type="http://schemas.openxmlformats.org/officeDocument/2006/relationships/image" Target="media/image16.emf"/><Relationship Id="rId35" Type="http://schemas.openxmlformats.org/officeDocument/2006/relationships/image" Target="media/image20.emf"/><Relationship Id="rId43" Type="http://schemas.openxmlformats.org/officeDocument/2006/relationships/chart" Target="charts/chart3.xm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Excel%20Data\Tables%20for%20pape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Excel%20Data\Tables%20for%20pap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aqw3\Desktop\Data%20for%20St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qw3\Desktop\Data%20for%20Sta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qw3\Desktop\Data%20for%20St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a:t>Failing to Meet GPA Requirement is Biggest Source of Promise Ineligibility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'Sum stats'!$A$65:$A$70</c:f>
              <c:strCache>
                <c:ptCount val="6"/>
                <c:pt idx="1">
                  <c:v>Ineligible by Residency alone</c:v>
                </c:pt>
                <c:pt idx="2">
                  <c:v>Ineligible by GPA alone</c:v>
                </c:pt>
                <c:pt idx="3">
                  <c:v>Ineligible by GPA and Attendance</c:v>
                </c:pt>
                <c:pt idx="4">
                  <c:v>Ineligible by Attendence alone</c:v>
                </c:pt>
                <c:pt idx="5">
                  <c:v>Received Promise</c:v>
                </c:pt>
              </c:strCache>
            </c:strRef>
          </c:cat>
          <c:val>
            <c:numRef>
              <c:f>'Sum stats'!$B$65:$B$70</c:f>
              <c:numCache>
                <c:formatCode>0%</c:formatCode>
                <c:ptCount val="6"/>
                <c:pt idx="1">
                  <c:v>0.25</c:v>
                </c:pt>
                <c:pt idx="2">
                  <c:v>0.3</c:v>
                </c:pt>
                <c:pt idx="3">
                  <c:v>0.19</c:v>
                </c:pt>
                <c:pt idx="4" formatCode="0.0%">
                  <c:v>2.5000000000000001E-2</c:v>
                </c:pt>
                <c:pt idx="5">
                  <c:v>0.2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200"/>
              <a:t>Mean House Sale Price in New Haven 2006-2011 Shows Impact of Housing Bubble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Sheet1!$B$1:$J$1</c:f>
              <c:numCache>
                <c:formatCode>General</c:formatCode>
                <c:ptCount val="9"/>
                <c:pt idx="0">
                  <c:v>2006</c:v>
                </c:pt>
                <c:pt idx="1">
                  <c:v>2007</c:v>
                </c:pt>
                <c:pt idx="2">
                  <c:v>2008</c:v>
                </c:pt>
                <c:pt idx="3">
                  <c:v>2009</c:v>
                </c:pt>
                <c:pt idx="4">
                  <c:v>2010</c:v>
                </c:pt>
                <c:pt idx="5">
                  <c:v>2011</c:v>
                </c:pt>
                <c:pt idx="6">
                  <c:v>2012</c:v>
                </c:pt>
                <c:pt idx="7">
                  <c:v>2013</c:v>
                </c:pt>
                <c:pt idx="8">
                  <c:v>2014</c:v>
                </c:pt>
              </c:numCache>
            </c:numRef>
          </c:cat>
          <c:val>
            <c:numRef>
              <c:f>Sheet1!$B$2:$J$2</c:f>
              <c:numCache>
                <c:formatCode>General</c:formatCode>
                <c:ptCount val="9"/>
                <c:pt idx="0">
                  <c:v>252488</c:v>
                </c:pt>
                <c:pt idx="1">
                  <c:v>257067</c:v>
                </c:pt>
                <c:pt idx="2">
                  <c:v>237241.7</c:v>
                </c:pt>
                <c:pt idx="3">
                  <c:v>193876</c:v>
                </c:pt>
                <c:pt idx="4">
                  <c:v>195998</c:v>
                </c:pt>
                <c:pt idx="5">
                  <c:v>175100</c:v>
                </c:pt>
                <c:pt idx="6">
                  <c:v>176649</c:v>
                </c:pt>
                <c:pt idx="7">
                  <c:v>219622</c:v>
                </c:pt>
                <c:pt idx="8">
                  <c:v>189718</c:v>
                </c:pt>
              </c:numCache>
            </c:numRef>
          </c:val>
          <c:smooth val="0"/>
        </c:ser>
        <c:dLbls>
          <c:showLegendKey val="0"/>
          <c:showVal val="0"/>
          <c:showCatName val="0"/>
          <c:showSerName val="0"/>
          <c:showPercent val="0"/>
          <c:showBubbleSize val="0"/>
        </c:dLbls>
        <c:smooth val="0"/>
        <c:axId val="699245032"/>
        <c:axId val="699245424"/>
      </c:lineChart>
      <c:catAx>
        <c:axId val="699245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99245424"/>
        <c:crosses val="autoZero"/>
        <c:auto val="1"/>
        <c:lblAlgn val="ctr"/>
        <c:lblOffset val="100"/>
        <c:noMultiLvlLbl val="0"/>
      </c:catAx>
      <c:valAx>
        <c:axId val="699245424"/>
        <c:scaling>
          <c:orientation val="minMax"/>
        </c:scaling>
        <c:delete val="0"/>
        <c:axPos val="l"/>
        <c:majorGridlines>
          <c:spPr>
            <a:ln w="9525" cap="flat" cmpd="sng" algn="ctr">
              <a:solidFill>
                <a:schemeClr val="tx1">
                  <a:lumMod val="15000"/>
                  <a:lumOff val="85000"/>
                </a:schemeClr>
              </a:solidFill>
              <a:round/>
            </a:ln>
            <a:effectLst/>
          </c:spPr>
        </c:majorGridlines>
        <c:numFmt formatCode="&quot;$&quot;#,##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99245032"/>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dispUnitsLbl>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NHPS</c:v>
          </c:tx>
          <c:spPr>
            <a:ln w="28575" cap="rnd">
              <a:solidFill>
                <a:schemeClr val="accent1"/>
              </a:solidFill>
              <a:round/>
            </a:ln>
            <a:effectLst/>
          </c:spPr>
          <c:marker>
            <c:symbol val="none"/>
          </c:marker>
          <c:cat>
            <c:numRef>
              <c:f>'[Data for Stata.xlsx]Data by District'!$D$34:$D$42</c:f>
              <c:numCache>
                <c:formatCode>General</c:formatCode>
                <c:ptCount val="9"/>
                <c:pt idx="0">
                  <c:v>2006</c:v>
                </c:pt>
                <c:pt idx="1">
                  <c:v>2007</c:v>
                </c:pt>
                <c:pt idx="2">
                  <c:v>2008</c:v>
                </c:pt>
                <c:pt idx="3">
                  <c:v>2009</c:v>
                </c:pt>
                <c:pt idx="4">
                  <c:v>2010</c:v>
                </c:pt>
                <c:pt idx="5">
                  <c:v>2011</c:v>
                </c:pt>
                <c:pt idx="6">
                  <c:v>2012</c:v>
                </c:pt>
                <c:pt idx="7">
                  <c:v>2013</c:v>
                </c:pt>
                <c:pt idx="8">
                  <c:v>2014</c:v>
                </c:pt>
              </c:numCache>
            </c:numRef>
          </c:cat>
          <c:val>
            <c:numRef>
              <c:f>'[Data for Stata.xlsx]Data by District'!$I$23:$I$31</c:f>
              <c:numCache>
                <c:formatCode>General</c:formatCode>
                <c:ptCount val="9"/>
                <c:pt idx="0">
                  <c:v>5147</c:v>
                </c:pt>
                <c:pt idx="1">
                  <c:v>5169</c:v>
                </c:pt>
                <c:pt idx="2">
                  <c:v>5076</c:v>
                </c:pt>
                <c:pt idx="3">
                  <c:v>4822</c:v>
                </c:pt>
                <c:pt idx="4">
                  <c:v>4839</c:v>
                </c:pt>
                <c:pt idx="5">
                  <c:v>4684</c:v>
                </c:pt>
                <c:pt idx="6">
                  <c:v>4733</c:v>
                </c:pt>
                <c:pt idx="7">
                  <c:v>5372</c:v>
                </c:pt>
                <c:pt idx="8">
                  <c:v>5538</c:v>
                </c:pt>
              </c:numCache>
            </c:numRef>
          </c:val>
          <c:smooth val="0"/>
        </c:ser>
        <c:ser>
          <c:idx val="1"/>
          <c:order val="1"/>
          <c:tx>
            <c:v>BPS</c:v>
          </c:tx>
          <c:spPr>
            <a:ln w="28575" cap="rnd">
              <a:solidFill>
                <a:schemeClr val="accent2"/>
              </a:solidFill>
              <a:round/>
            </a:ln>
            <a:effectLst/>
          </c:spPr>
          <c:marker>
            <c:symbol val="none"/>
          </c:marker>
          <c:cat>
            <c:numRef>
              <c:f>'[Data for Stata.xlsx]Data by District'!$D$34:$D$42</c:f>
              <c:numCache>
                <c:formatCode>General</c:formatCode>
                <c:ptCount val="9"/>
                <c:pt idx="0">
                  <c:v>2006</c:v>
                </c:pt>
                <c:pt idx="1">
                  <c:v>2007</c:v>
                </c:pt>
                <c:pt idx="2">
                  <c:v>2008</c:v>
                </c:pt>
                <c:pt idx="3">
                  <c:v>2009</c:v>
                </c:pt>
                <c:pt idx="4">
                  <c:v>2010</c:v>
                </c:pt>
                <c:pt idx="5">
                  <c:v>2011</c:v>
                </c:pt>
                <c:pt idx="6">
                  <c:v>2012</c:v>
                </c:pt>
                <c:pt idx="7">
                  <c:v>2013</c:v>
                </c:pt>
                <c:pt idx="8">
                  <c:v>2014</c:v>
                </c:pt>
              </c:numCache>
            </c:numRef>
          </c:cat>
          <c:val>
            <c:numRef>
              <c:f>'[Data for Stata.xlsx]Data by District'!$I$34:$I$42</c:f>
              <c:numCache>
                <c:formatCode>General</c:formatCode>
                <c:ptCount val="9"/>
                <c:pt idx="0">
                  <c:v>5410</c:v>
                </c:pt>
                <c:pt idx="1">
                  <c:v>5535</c:v>
                </c:pt>
                <c:pt idx="2">
                  <c:v>5361</c:v>
                </c:pt>
                <c:pt idx="3">
                  <c:v>5196</c:v>
                </c:pt>
                <c:pt idx="4">
                  <c:v>4916</c:v>
                </c:pt>
                <c:pt idx="5">
                  <c:v>4870</c:v>
                </c:pt>
                <c:pt idx="6">
                  <c:v>4574</c:v>
                </c:pt>
                <c:pt idx="7">
                  <c:v>4626</c:v>
                </c:pt>
                <c:pt idx="8">
                  <c:v>4914</c:v>
                </c:pt>
              </c:numCache>
            </c:numRef>
          </c:val>
          <c:smooth val="0"/>
        </c:ser>
        <c:dLbls>
          <c:showLegendKey val="0"/>
          <c:showVal val="0"/>
          <c:showCatName val="0"/>
          <c:showSerName val="0"/>
          <c:showPercent val="0"/>
          <c:showBubbleSize val="0"/>
        </c:dLbls>
        <c:smooth val="0"/>
        <c:axId val="874597184"/>
        <c:axId val="874598360"/>
      </c:lineChart>
      <c:catAx>
        <c:axId val="87459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4598360"/>
        <c:crosses val="autoZero"/>
        <c:auto val="1"/>
        <c:lblAlgn val="ctr"/>
        <c:lblOffset val="100"/>
        <c:noMultiLvlLbl val="0"/>
      </c:catAx>
      <c:valAx>
        <c:axId val="874598360"/>
        <c:scaling>
          <c:orientation val="minMax"/>
          <c:min val="4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459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NHPS</c:v>
          </c:tx>
          <c:spPr>
            <a:ln w="28575" cap="rnd">
              <a:solidFill>
                <a:schemeClr val="accent1"/>
              </a:solidFill>
              <a:round/>
            </a:ln>
            <a:effectLst/>
          </c:spPr>
          <c:marker>
            <c:symbol val="none"/>
          </c:marker>
          <c:cat>
            <c:numRef>
              <c:f>'[Data for Stata.xlsx]Data by District'!$D$23:$D$31</c:f>
              <c:numCache>
                <c:formatCode>General</c:formatCode>
                <c:ptCount val="9"/>
                <c:pt idx="0">
                  <c:v>2006</c:v>
                </c:pt>
                <c:pt idx="1">
                  <c:v>2007</c:v>
                </c:pt>
                <c:pt idx="2">
                  <c:v>2008</c:v>
                </c:pt>
                <c:pt idx="3">
                  <c:v>2009</c:v>
                </c:pt>
                <c:pt idx="4">
                  <c:v>2010</c:v>
                </c:pt>
                <c:pt idx="5">
                  <c:v>2011</c:v>
                </c:pt>
                <c:pt idx="6">
                  <c:v>2012</c:v>
                </c:pt>
                <c:pt idx="7">
                  <c:v>2013</c:v>
                </c:pt>
                <c:pt idx="8">
                  <c:v>2014</c:v>
                </c:pt>
              </c:numCache>
            </c:numRef>
          </c:cat>
          <c:val>
            <c:numRef>
              <c:f>'[Data for Stata.xlsx]Data by District'!$M$23:$M$31</c:f>
              <c:numCache>
                <c:formatCode>General</c:formatCode>
                <c:ptCount val="9"/>
                <c:pt idx="0">
                  <c:v>0.73888888888888904</c:v>
                </c:pt>
                <c:pt idx="1">
                  <c:v>0.76558891454965405</c:v>
                </c:pt>
                <c:pt idx="2">
                  <c:v>0.74678536102868398</c:v>
                </c:pt>
                <c:pt idx="3">
                  <c:v>0.78366445916114802</c:v>
                </c:pt>
                <c:pt idx="4">
                  <c:v>0.69135802469135799</c:v>
                </c:pt>
                <c:pt idx="5">
                  <c:v>0.82135076252723305</c:v>
                </c:pt>
                <c:pt idx="6">
                  <c:v>0.876670092497431</c:v>
                </c:pt>
                <c:pt idx="7">
                  <c:v>0.97202797202797198</c:v>
                </c:pt>
                <c:pt idx="8">
                  <c:v>0.87335834896810505</c:v>
                </c:pt>
              </c:numCache>
            </c:numRef>
          </c:val>
          <c:smooth val="0"/>
        </c:ser>
        <c:ser>
          <c:idx val="1"/>
          <c:order val="1"/>
          <c:tx>
            <c:v>BPS</c:v>
          </c:tx>
          <c:spPr>
            <a:ln w="28575" cap="rnd">
              <a:solidFill>
                <a:schemeClr val="accent2"/>
              </a:solidFill>
              <a:round/>
            </a:ln>
            <a:effectLst/>
          </c:spPr>
          <c:marker>
            <c:symbol val="none"/>
          </c:marker>
          <c:cat>
            <c:numRef>
              <c:f>'[Data for Stata.xlsx]Data by District'!$D$23:$D$31</c:f>
              <c:numCache>
                <c:formatCode>General</c:formatCode>
                <c:ptCount val="9"/>
                <c:pt idx="0">
                  <c:v>2006</c:v>
                </c:pt>
                <c:pt idx="1">
                  <c:v>2007</c:v>
                </c:pt>
                <c:pt idx="2">
                  <c:v>2008</c:v>
                </c:pt>
                <c:pt idx="3">
                  <c:v>2009</c:v>
                </c:pt>
                <c:pt idx="4">
                  <c:v>2010</c:v>
                </c:pt>
                <c:pt idx="5">
                  <c:v>2011</c:v>
                </c:pt>
                <c:pt idx="6">
                  <c:v>2012</c:v>
                </c:pt>
                <c:pt idx="7">
                  <c:v>2013</c:v>
                </c:pt>
                <c:pt idx="8">
                  <c:v>2014</c:v>
                </c:pt>
              </c:numCache>
            </c:numRef>
          </c:cat>
          <c:val>
            <c:numRef>
              <c:f>'[Data for Stata.xlsx]Data by District'!$M$34:$M$42</c:f>
              <c:numCache>
                <c:formatCode>General</c:formatCode>
                <c:ptCount val="9"/>
                <c:pt idx="0">
                  <c:v>0.56242707117852997</c:v>
                </c:pt>
                <c:pt idx="1">
                  <c:v>0.52755194218608903</c:v>
                </c:pt>
                <c:pt idx="2">
                  <c:v>0.50047125353440203</c:v>
                </c:pt>
                <c:pt idx="3">
                  <c:v>0.50188679245282997</c:v>
                </c:pt>
                <c:pt idx="4">
                  <c:v>0.46357012750455401</c:v>
                </c:pt>
                <c:pt idx="5">
                  <c:v>0.54755555555555602</c:v>
                </c:pt>
                <c:pt idx="6">
                  <c:v>0.59587020648967604</c:v>
                </c:pt>
                <c:pt idx="7">
                  <c:v>0.63754427390791002</c:v>
                </c:pt>
                <c:pt idx="8">
                  <c:v>0.84059633027522895</c:v>
                </c:pt>
              </c:numCache>
            </c:numRef>
          </c:val>
          <c:smooth val="0"/>
        </c:ser>
        <c:dLbls>
          <c:showLegendKey val="0"/>
          <c:showVal val="0"/>
          <c:showCatName val="0"/>
          <c:showSerName val="0"/>
          <c:showPercent val="0"/>
          <c:showBubbleSize val="0"/>
        </c:dLbls>
        <c:smooth val="0"/>
        <c:axId val="978138848"/>
        <c:axId val="978137672"/>
      </c:lineChart>
      <c:catAx>
        <c:axId val="978138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8137672"/>
        <c:crosses val="autoZero"/>
        <c:auto val="1"/>
        <c:lblAlgn val="ctr"/>
        <c:lblOffset val="100"/>
        <c:noMultiLvlLbl val="0"/>
      </c:catAx>
      <c:valAx>
        <c:axId val="97813767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813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NHPS</c:v>
          </c:tx>
          <c:spPr>
            <a:ln w="28575" cap="rnd">
              <a:solidFill>
                <a:schemeClr val="accent1"/>
              </a:solidFill>
              <a:round/>
            </a:ln>
            <a:effectLst/>
          </c:spPr>
          <c:marker>
            <c:symbol val="none"/>
          </c:marker>
          <c:cat>
            <c:numRef>
              <c:f>'[Data for Stata.xlsx]Data by District'!$D$34:$D$42</c:f>
              <c:numCache>
                <c:formatCode>General</c:formatCode>
                <c:ptCount val="9"/>
                <c:pt idx="0">
                  <c:v>2006</c:v>
                </c:pt>
                <c:pt idx="1">
                  <c:v>2007</c:v>
                </c:pt>
                <c:pt idx="2">
                  <c:v>2008</c:v>
                </c:pt>
                <c:pt idx="3">
                  <c:v>2009</c:v>
                </c:pt>
                <c:pt idx="4">
                  <c:v>2010</c:v>
                </c:pt>
                <c:pt idx="5">
                  <c:v>2011</c:v>
                </c:pt>
                <c:pt idx="6">
                  <c:v>2012</c:v>
                </c:pt>
                <c:pt idx="7">
                  <c:v>2013</c:v>
                </c:pt>
                <c:pt idx="8">
                  <c:v>2014</c:v>
                </c:pt>
              </c:numCache>
            </c:numRef>
          </c:cat>
          <c:val>
            <c:numRef>
              <c:f>'[Data for Stata.xlsx]Data by District'!$P$23:$P$31</c:f>
              <c:numCache>
                <c:formatCode>General</c:formatCode>
                <c:ptCount val="9"/>
                <c:pt idx="0">
                  <c:v>1225.5999999999999</c:v>
                </c:pt>
                <c:pt idx="1">
                  <c:v>1236.8</c:v>
                </c:pt>
                <c:pt idx="2">
                  <c:v>1222.0999999999999</c:v>
                </c:pt>
                <c:pt idx="3">
                  <c:v>1224</c:v>
                </c:pt>
                <c:pt idx="4">
                  <c:v>1249.9000000000001</c:v>
                </c:pt>
                <c:pt idx="5">
                  <c:v>1224.5</c:v>
                </c:pt>
                <c:pt idx="6">
                  <c:v>1209.3900000000001</c:v>
                </c:pt>
                <c:pt idx="7">
                  <c:v>1186.17</c:v>
                </c:pt>
                <c:pt idx="8">
                  <c:v>1212.2239999999999</c:v>
                </c:pt>
              </c:numCache>
            </c:numRef>
          </c:val>
          <c:smooth val="0"/>
        </c:ser>
        <c:ser>
          <c:idx val="1"/>
          <c:order val="1"/>
          <c:tx>
            <c:v>BPS</c:v>
          </c:tx>
          <c:spPr>
            <a:ln w="28575" cap="rnd">
              <a:solidFill>
                <a:schemeClr val="accent2"/>
              </a:solidFill>
              <a:round/>
            </a:ln>
            <a:effectLst/>
          </c:spPr>
          <c:marker>
            <c:symbol val="none"/>
          </c:marker>
          <c:cat>
            <c:numRef>
              <c:f>'[Data for Stata.xlsx]Data by District'!$D$34:$D$42</c:f>
              <c:numCache>
                <c:formatCode>General</c:formatCode>
                <c:ptCount val="9"/>
                <c:pt idx="0">
                  <c:v>2006</c:v>
                </c:pt>
                <c:pt idx="1">
                  <c:v>2007</c:v>
                </c:pt>
                <c:pt idx="2">
                  <c:v>2008</c:v>
                </c:pt>
                <c:pt idx="3">
                  <c:v>2009</c:v>
                </c:pt>
                <c:pt idx="4">
                  <c:v>2010</c:v>
                </c:pt>
                <c:pt idx="5">
                  <c:v>2011</c:v>
                </c:pt>
                <c:pt idx="6">
                  <c:v>2012</c:v>
                </c:pt>
                <c:pt idx="7">
                  <c:v>2013</c:v>
                </c:pt>
                <c:pt idx="8">
                  <c:v>2014</c:v>
                </c:pt>
              </c:numCache>
            </c:numRef>
          </c:cat>
          <c:val>
            <c:numRef>
              <c:f>'[Data for Stata.xlsx]Data by District'!$P$34:$P$42</c:f>
              <c:numCache>
                <c:formatCode>General</c:formatCode>
                <c:ptCount val="9"/>
                <c:pt idx="0">
                  <c:v>1226.0999999999999</c:v>
                </c:pt>
                <c:pt idx="1">
                  <c:v>1200.5999999999999</c:v>
                </c:pt>
                <c:pt idx="2">
                  <c:v>1197.7</c:v>
                </c:pt>
                <c:pt idx="3">
                  <c:v>1173.5999999999999</c:v>
                </c:pt>
                <c:pt idx="4">
                  <c:v>1194</c:v>
                </c:pt>
                <c:pt idx="5">
                  <c:v>1204.9000000000001</c:v>
                </c:pt>
                <c:pt idx="6">
                  <c:v>1165.73</c:v>
                </c:pt>
                <c:pt idx="7">
                  <c:v>1195.28</c:v>
                </c:pt>
                <c:pt idx="8">
                  <c:v>1118.723</c:v>
                </c:pt>
              </c:numCache>
            </c:numRef>
          </c:val>
          <c:smooth val="0"/>
        </c:ser>
        <c:dLbls>
          <c:showLegendKey val="0"/>
          <c:showVal val="0"/>
          <c:showCatName val="0"/>
          <c:showSerName val="0"/>
          <c:showPercent val="0"/>
          <c:showBubbleSize val="0"/>
        </c:dLbls>
        <c:smooth val="0"/>
        <c:axId val="873741832"/>
        <c:axId val="873741440"/>
      </c:lineChart>
      <c:catAx>
        <c:axId val="873741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3741440"/>
        <c:crosses val="autoZero"/>
        <c:auto val="1"/>
        <c:lblAlgn val="ctr"/>
        <c:lblOffset val="100"/>
        <c:noMultiLvlLbl val="0"/>
      </c:catAx>
      <c:valAx>
        <c:axId val="873741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3741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5FDBE-D1B2-4087-A060-892C54AE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62</Pages>
  <Words>14062</Words>
  <Characters>80157</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Yale</dc:creator>
  <cp:keywords/>
  <dc:description/>
  <cp:lastModifiedBy>Wu, Ashley</cp:lastModifiedBy>
  <cp:revision>19</cp:revision>
  <cp:lastPrinted>2015-04-01T14:47:00Z</cp:lastPrinted>
  <dcterms:created xsi:type="dcterms:W3CDTF">2015-04-01T04:36:00Z</dcterms:created>
  <dcterms:modified xsi:type="dcterms:W3CDTF">2015-04-01T14:51:00Z</dcterms:modified>
</cp:coreProperties>
</file>